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DB5" w:rsidRPr="007D79A1" w:rsidRDefault="002C0BC3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8"/>
          <w:szCs w:val="20"/>
          <w:lang w:eastAsia="en-US"/>
        </w:rPr>
      </w:pPr>
      <w:r>
        <w:rPr>
          <w:rFonts w:ascii="Times New Roman" w:eastAsia="Calibri" w:hAnsi="Times New Roman" w:cs="Times New Roman"/>
          <w:iCs/>
          <w:sz w:val="28"/>
          <w:szCs w:val="20"/>
          <w:lang w:eastAsia="en-US"/>
        </w:rPr>
        <w:t>м</w:t>
      </w:r>
      <w:bookmarkStart w:id="0" w:name="_GoBack"/>
      <w:bookmarkEnd w:id="0"/>
      <w:r w:rsidR="00F70DB5" w:rsidRPr="007D79A1">
        <w:rPr>
          <w:rFonts w:ascii="Times New Roman" w:eastAsia="Calibri" w:hAnsi="Times New Roman" w:cs="Times New Roman"/>
          <w:iCs/>
          <w:sz w:val="28"/>
          <w:szCs w:val="20"/>
          <w:lang w:eastAsia="en-US"/>
        </w:rPr>
        <w:t>униципальное бюджетное общеобразовательное учреждение</w:t>
      </w:r>
    </w:p>
    <w:p w:rsidR="00F70DB5" w:rsidRPr="007D79A1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8"/>
          <w:szCs w:val="20"/>
          <w:lang w:eastAsia="en-US"/>
        </w:rPr>
      </w:pPr>
      <w:proofErr w:type="spellStart"/>
      <w:r w:rsidRPr="007D79A1">
        <w:rPr>
          <w:rFonts w:ascii="Times New Roman" w:eastAsia="Calibri" w:hAnsi="Times New Roman" w:cs="Times New Roman"/>
          <w:iCs/>
          <w:sz w:val="28"/>
          <w:szCs w:val="20"/>
          <w:lang w:eastAsia="en-US"/>
        </w:rPr>
        <w:t>Лиховская</w:t>
      </w:r>
      <w:proofErr w:type="spellEnd"/>
      <w:r w:rsidRPr="007D79A1">
        <w:rPr>
          <w:rFonts w:ascii="Times New Roman" w:eastAsia="Calibri" w:hAnsi="Times New Roman" w:cs="Times New Roman"/>
          <w:iCs/>
          <w:sz w:val="28"/>
          <w:szCs w:val="20"/>
          <w:lang w:eastAsia="en-US"/>
        </w:rPr>
        <w:t xml:space="preserve">  средняя общеобразовательная школа</w:t>
      </w:r>
    </w:p>
    <w:p w:rsidR="00F70DB5" w:rsidRPr="00F70DB5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</w:p>
    <w:p w:rsidR="00F70DB5" w:rsidRPr="00F70DB5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</w:p>
    <w:p w:rsidR="00F70DB5" w:rsidRPr="00F70DB5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</w:p>
    <w:p w:rsidR="00F70DB5" w:rsidRPr="00F70DB5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</w:p>
    <w:p w:rsidR="00F70DB5" w:rsidRPr="00F70DB5" w:rsidRDefault="00012504" w:rsidP="00F70D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  <w:r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 xml:space="preserve">Рассмотрена           </w:t>
      </w:r>
      <w:r w:rsidR="00F70DB5" w:rsidRPr="00F70DB5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 xml:space="preserve">         Согласовано                  Принята</w:t>
      </w:r>
      <w:proofErr w:type="gramStart"/>
      <w:r w:rsidR="00F70DB5" w:rsidRPr="00F70DB5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 xml:space="preserve">               </w:t>
      </w:r>
      <w:r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 xml:space="preserve">                   </w:t>
      </w:r>
      <w:r w:rsidR="00F70DB5" w:rsidRPr="00F70DB5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 xml:space="preserve">           У</w:t>
      </w:r>
      <w:proofErr w:type="gramEnd"/>
      <w:r w:rsidR="00F70DB5" w:rsidRPr="00F70DB5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>тверждаю</w:t>
      </w:r>
    </w:p>
    <w:p w:rsidR="00F70DB5" w:rsidRPr="00F70DB5" w:rsidRDefault="00012504" w:rsidP="00F70D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  <w:r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 xml:space="preserve">на заседании        </w:t>
      </w:r>
      <w:r w:rsidR="00F70DB5" w:rsidRPr="00F70DB5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 xml:space="preserve">      </w:t>
      </w:r>
      <w:r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 xml:space="preserve">     с МС                      </w:t>
      </w:r>
      <w:r w:rsidR="00F70DB5" w:rsidRPr="00F70DB5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 xml:space="preserve">      </w:t>
      </w:r>
      <w:r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 xml:space="preserve">   педагогическим советом    </w:t>
      </w:r>
      <w:r w:rsidR="00F70DB5" w:rsidRPr="00F70DB5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 xml:space="preserve">              Директор школы:____</w:t>
      </w:r>
    </w:p>
    <w:p w:rsidR="00F70DB5" w:rsidRPr="00F70DB5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  <w:r w:rsidRPr="00F70DB5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>проток</w:t>
      </w:r>
      <w:r w:rsidR="00012504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>ол №__</w:t>
      </w:r>
      <w:r w:rsidR="00012504" w:rsidRPr="00012504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>_</w:t>
      </w:r>
      <w:r w:rsidR="00012504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 xml:space="preserve">        </w:t>
      </w:r>
      <w:r w:rsidR="00A411FD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 xml:space="preserve">     ______2019 </w:t>
      </w:r>
      <w:r w:rsidR="00012504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 xml:space="preserve">г   </w:t>
      </w:r>
      <w:r w:rsidR="00012504" w:rsidRPr="00012504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 xml:space="preserve"> </w:t>
      </w:r>
      <w:r w:rsidR="00012504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 xml:space="preserve">       </w:t>
      </w:r>
      <w:r w:rsidRPr="00F70DB5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 xml:space="preserve">        протокол №</w:t>
      </w:r>
      <w:r w:rsidR="00A411FD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>___</w:t>
      </w:r>
      <w:r w:rsidRPr="00F70DB5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>от__</w:t>
      </w:r>
      <w:r w:rsidR="00012504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>__2019 г</w:t>
      </w:r>
      <w:r w:rsidR="002C573D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 xml:space="preserve">          /Н.В.Журавлева</w:t>
      </w:r>
      <w:r w:rsidRPr="00F70DB5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>/</w:t>
      </w:r>
    </w:p>
    <w:p w:rsidR="00F70DB5" w:rsidRPr="00F70DB5" w:rsidRDefault="00A411FD" w:rsidP="00F70D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  <w:r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 xml:space="preserve">от_____2019 </w:t>
      </w:r>
      <w:r w:rsidR="00F70DB5" w:rsidRPr="00F70DB5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 xml:space="preserve">г.              Председатель МС                                                                </w:t>
      </w:r>
      <w:r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 xml:space="preserve">       приказ №____от_____2019г</w:t>
      </w:r>
    </w:p>
    <w:p w:rsidR="00F70DB5" w:rsidRPr="00F70DB5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  <w:proofErr w:type="spellStart"/>
      <w:r w:rsidRPr="00F70DB5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>рук.ШМО</w:t>
      </w:r>
      <w:proofErr w:type="spellEnd"/>
      <w:r w:rsidRPr="00F70DB5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 xml:space="preserve">                         _________</w:t>
      </w:r>
    </w:p>
    <w:p w:rsidR="00F70DB5" w:rsidRPr="00F70DB5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  <w:r w:rsidRPr="00F70DB5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>________</w:t>
      </w:r>
    </w:p>
    <w:p w:rsidR="00F70DB5" w:rsidRPr="00F70DB5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</w:p>
    <w:p w:rsidR="00F70DB5" w:rsidRPr="00F70DB5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</w:p>
    <w:p w:rsidR="00F70DB5" w:rsidRPr="00F70DB5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</w:p>
    <w:p w:rsidR="00F70DB5" w:rsidRPr="00F70DB5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</w:p>
    <w:p w:rsidR="00F70DB5" w:rsidRPr="00F70DB5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</w:p>
    <w:p w:rsidR="00F70DB5" w:rsidRPr="00F70DB5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</w:p>
    <w:p w:rsidR="00F70DB5" w:rsidRPr="00F70DB5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</w:p>
    <w:p w:rsidR="00F70DB5" w:rsidRPr="00F70DB5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</w:p>
    <w:p w:rsidR="00F70DB5" w:rsidRPr="00F70DB5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</w:p>
    <w:p w:rsidR="00F70DB5" w:rsidRPr="00F70DB5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</w:p>
    <w:p w:rsidR="00F70DB5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</w:p>
    <w:p w:rsidR="002C573D" w:rsidRDefault="002C573D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</w:p>
    <w:p w:rsidR="002C573D" w:rsidRPr="00F70DB5" w:rsidRDefault="002C573D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</w:p>
    <w:p w:rsidR="00F70DB5" w:rsidRPr="00F70DB5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</w:p>
    <w:p w:rsidR="00F70DB5" w:rsidRPr="00F70DB5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</w:p>
    <w:p w:rsidR="00F70DB5" w:rsidRPr="002C573D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pacing w:val="-10"/>
          <w:sz w:val="28"/>
          <w:szCs w:val="28"/>
          <w:lang w:eastAsia="en-US"/>
        </w:rPr>
      </w:pPr>
      <w:r w:rsidRPr="002C573D">
        <w:rPr>
          <w:rFonts w:ascii="Times New Roman" w:eastAsia="Times New Roman" w:hAnsi="Times New Roman" w:cs="Times New Roman"/>
          <w:bCs/>
          <w:iCs/>
          <w:spacing w:val="-10"/>
          <w:sz w:val="28"/>
          <w:szCs w:val="28"/>
          <w:lang w:eastAsia="en-US"/>
        </w:rPr>
        <w:t>Рабочая программа</w:t>
      </w:r>
    </w:p>
    <w:p w:rsidR="00F70DB5" w:rsidRPr="002C573D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F70DB5" w:rsidRPr="002C573D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F70DB5" w:rsidRPr="002C573D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F70DB5" w:rsidRPr="002C573D" w:rsidRDefault="008349DE" w:rsidP="00F70D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  <w:r w:rsidRPr="008349DE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 xml:space="preserve">      </w:t>
      </w:r>
      <w:r w:rsidR="00012504" w:rsidRPr="00012504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 xml:space="preserve">      </w:t>
      </w:r>
      <w:r w:rsidRPr="008349DE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 xml:space="preserve">   </w:t>
      </w:r>
      <w:r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>по  географии</w:t>
      </w:r>
    </w:p>
    <w:p w:rsidR="00F70DB5" w:rsidRPr="007D79A1" w:rsidRDefault="008349DE" w:rsidP="00F70D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  <w:r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 xml:space="preserve">         </w:t>
      </w:r>
      <w:r w:rsidR="00012504" w:rsidRPr="00012504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 xml:space="preserve">      </w:t>
      </w:r>
      <w:r w:rsidR="00F70DB5" w:rsidRPr="002C573D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 xml:space="preserve">класс   </w:t>
      </w:r>
      <w:r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 xml:space="preserve"> </w:t>
      </w:r>
      <w:r w:rsidR="007D79A1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>10 класс</w:t>
      </w:r>
    </w:p>
    <w:p w:rsidR="00F70DB5" w:rsidRPr="002C573D" w:rsidRDefault="008349DE" w:rsidP="00F70D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  <w:r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 xml:space="preserve">        </w:t>
      </w:r>
      <w:r w:rsidR="00012504" w:rsidRPr="00012504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 xml:space="preserve">      </w:t>
      </w:r>
      <w:r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 xml:space="preserve"> </w:t>
      </w:r>
      <w:r w:rsidR="00F70DB5" w:rsidRPr="002C573D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>количество часов в год в неделю      35 часов в год, 1 час в неделю</w:t>
      </w:r>
    </w:p>
    <w:p w:rsidR="00F70DB5" w:rsidRPr="002C573D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  <w:r w:rsidRPr="002C573D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 xml:space="preserve">                                    </w:t>
      </w:r>
    </w:p>
    <w:p w:rsidR="00F70DB5" w:rsidRPr="002C573D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F70DB5" w:rsidRPr="002C573D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F70DB5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2C573D" w:rsidRPr="002C573D" w:rsidRDefault="002C573D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F70DB5" w:rsidRPr="001D0568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7D79A1" w:rsidRPr="001D0568" w:rsidRDefault="007D79A1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F70DB5" w:rsidRPr="002C573D" w:rsidRDefault="00F70DB5" w:rsidP="004933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F70DB5" w:rsidRPr="002C573D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F70DB5" w:rsidRPr="002C573D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  <w:r w:rsidRPr="002C573D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>Составит</w:t>
      </w:r>
      <w:r w:rsidR="008349DE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 xml:space="preserve">ель: </w:t>
      </w:r>
      <w:proofErr w:type="spellStart"/>
      <w:r w:rsidR="008349DE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>Манченко</w:t>
      </w:r>
      <w:proofErr w:type="spellEnd"/>
      <w:r w:rsidR="008349DE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 xml:space="preserve"> О.А.</w:t>
      </w:r>
    </w:p>
    <w:p w:rsidR="00F70DB5" w:rsidRPr="002C573D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F70DB5" w:rsidRPr="001D0568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7D79A1" w:rsidRPr="001D0568" w:rsidRDefault="007D79A1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F70DB5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2C573D" w:rsidRDefault="002C573D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2C573D" w:rsidRPr="002C573D" w:rsidRDefault="002C573D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  <w:r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>х.Лихой.</w:t>
      </w:r>
    </w:p>
    <w:p w:rsidR="00F70DB5" w:rsidRPr="002C573D" w:rsidRDefault="009C0B9C" w:rsidP="00814C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  <w:r w:rsidRPr="002C573D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>201</w:t>
      </w:r>
      <w:r w:rsidR="002C573D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>9-2020</w:t>
      </w:r>
      <w:r w:rsidR="00D467AD" w:rsidRPr="002C573D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 xml:space="preserve"> </w:t>
      </w:r>
      <w:r w:rsidR="00F70DB5" w:rsidRPr="002C573D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>учебный год</w:t>
      </w:r>
    </w:p>
    <w:p w:rsidR="006734ED" w:rsidRDefault="006734ED" w:rsidP="00814C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32"/>
          <w:szCs w:val="29"/>
          <w:lang w:eastAsia="en-US"/>
        </w:rPr>
      </w:pPr>
    </w:p>
    <w:p w:rsidR="002C573D" w:rsidRPr="007D79A1" w:rsidRDefault="002C573D" w:rsidP="00493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4"/>
          <w:szCs w:val="24"/>
          <w:lang w:eastAsia="en-US"/>
        </w:rPr>
      </w:pPr>
      <w:r w:rsidRPr="007D79A1">
        <w:rPr>
          <w:rFonts w:ascii="Times New Roman" w:hAnsi="Times New Roman"/>
          <w:b/>
          <w:sz w:val="24"/>
          <w:szCs w:val="24"/>
        </w:rPr>
        <w:t>Пояснительная записка.</w:t>
      </w:r>
    </w:p>
    <w:p w:rsidR="002C573D" w:rsidRPr="007D79A1" w:rsidRDefault="004933BF" w:rsidP="004933BF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933BF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C573D" w:rsidRPr="007D79A1">
        <w:rPr>
          <w:rFonts w:ascii="Times New Roman" w:hAnsi="Times New Roman" w:cs="Times New Roman"/>
          <w:sz w:val="24"/>
          <w:szCs w:val="24"/>
        </w:rPr>
        <w:t xml:space="preserve">Рабочая программа учебного курса «География. Современный мир»  для 10 класса составлена на основе: </w:t>
      </w:r>
      <w:r w:rsidR="002C573D" w:rsidRPr="007D79A1">
        <w:rPr>
          <w:rFonts w:ascii="Times New Roman" w:eastAsia="Times New Roman" w:hAnsi="Times New Roman" w:cs="Times New Roman"/>
          <w:sz w:val="24"/>
          <w:szCs w:val="24"/>
        </w:rPr>
        <w:t xml:space="preserve">основной образовательной программы среднего общего образования МБОУ Лиховской СОШ, учебного плана на 2019 – 2020 учебный год </w:t>
      </w:r>
      <w:r w:rsidR="002C573D" w:rsidRPr="007D79A1">
        <w:rPr>
          <w:rFonts w:ascii="Times New Roman" w:hAnsi="Times New Roman" w:cs="Times New Roman"/>
          <w:sz w:val="24"/>
          <w:szCs w:val="24"/>
        </w:rPr>
        <w:t xml:space="preserve">в рамках реализации БУП – 2004 среднего общего образования, </w:t>
      </w:r>
      <w:r w:rsidR="002C573D" w:rsidRPr="007D79A1">
        <w:rPr>
          <w:rFonts w:ascii="Times New Roman" w:eastAsia="Times New Roman" w:hAnsi="Times New Roman" w:cs="Times New Roman"/>
          <w:sz w:val="24"/>
          <w:szCs w:val="24"/>
        </w:rPr>
        <w:t xml:space="preserve">годового календарного учебного графика МБОУ Лиховской СОШ, </w:t>
      </w:r>
      <w:r w:rsidR="002C573D" w:rsidRPr="007D79A1">
        <w:rPr>
          <w:rFonts w:ascii="Times New Roman" w:hAnsi="Times New Roman" w:cs="Times New Roman"/>
          <w:sz w:val="24"/>
          <w:szCs w:val="24"/>
        </w:rPr>
        <w:t>авторской программы: География. Современный мир. 10-11 классы. В.В.Николина, А.И.Алексеев, Е.К.Липкина. /Программы общеобразовательных учреждений. М: Просвещение. 2010/</w:t>
      </w:r>
      <w:r w:rsidR="002C573D" w:rsidRPr="007D79A1">
        <w:rPr>
          <w:rFonts w:ascii="Times New Roman" w:eastAsia="Times New Roman" w:hAnsi="Times New Roman" w:cs="Times New Roman"/>
          <w:sz w:val="24"/>
          <w:szCs w:val="24"/>
        </w:rPr>
        <w:t>.,  учебника:</w:t>
      </w:r>
      <w:r w:rsidR="002C573D" w:rsidRPr="007D79A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C573D" w:rsidRPr="007D79A1">
        <w:rPr>
          <w:rFonts w:ascii="Times New Roman" w:hAnsi="Times New Roman" w:cs="Times New Roman"/>
          <w:sz w:val="24"/>
          <w:szCs w:val="24"/>
        </w:rPr>
        <w:t>Гладкий</w:t>
      </w:r>
      <w:proofErr w:type="gramEnd"/>
      <w:r w:rsidR="002C573D" w:rsidRPr="007D79A1">
        <w:rPr>
          <w:rFonts w:ascii="Times New Roman" w:hAnsi="Times New Roman" w:cs="Times New Roman"/>
          <w:sz w:val="24"/>
          <w:szCs w:val="24"/>
        </w:rPr>
        <w:t xml:space="preserve"> Ю. Н., Николина В. В. География. Современный мир. 10 – 11 </w:t>
      </w:r>
      <w:proofErr w:type="spellStart"/>
      <w:r w:rsidR="002C573D" w:rsidRPr="007D79A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2C573D" w:rsidRPr="007D79A1">
        <w:rPr>
          <w:rFonts w:ascii="Times New Roman" w:hAnsi="Times New Roman" w:cs="Times New Roman"/>
          <w:sz w:val="24"/>
          <w:szCs w:val="24"/>
        </w:rPr>
        <w:t xml:space="preserve">. Учебник для общеобразовательных учреждений. Базовый уровень. – М.: Просвещение, 2011г.;   </w:t>
      </w:r>
      <w:r w:rsidR="002C573D" w:rsidRPr="007D79A1">
        <w:rPr>
          <w:rFonts w:ascii="Times New Roman" w:eastAsia="Times New Roman" w:hAnsi="Times New Roman" w:cs="Times New Roman"/>
          <w:sz w:val="24"/>
          <w:szCs w:val="24"/>
        </w:rPr>
        <w:t>с учетом требований Федерального государственного образовательного стандарта.</w:t>
      </w:r>
    </w:p>
    <w:p w:rsidR="002C573D" w:rsidRPr="007D79A1" w:rsidRDefault="004933BF" w:rsidP="004933BF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933B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</w:t>
      </w:r>
      <w:r w:rsidR="002C573D" w:rsidRPr="007D79A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соответствии с учебным планом программа </w:t>
      </w:r>
      <w:r w:rsidR="007D79A1">
        <w:rPr>
          <w:rFonts w:ascii="Times New Roman" w:hAnsi="Times New Roman" w:cs="Times New Roman"/>
          <w:sz w:val="24"/>
          <w:szCs w:val="24"/>
          <w:shd w:val="clear" w:color="auto" w:fill="FFFFFF"/>
        </w:rPr>
        <w:t>рассчитана на 1 час в неделю, 3</w:t>
      </w:r>
      <w:r w:rsidR="007D79A1" w:rsidRPr="007D79A1">
        <w:rPr>
          <w:rFonts w:ascii="Times New Roman" w:hAnsi="Times New Roman" w:cs="Times New Roman"/>
          <w:sz w:val="24"/>
          <w:szCs w:val="24"/>
          <w:shd w:val="clear" w:color="auto" w:fill="FFFFFF"/>
        </w:rPr>
        <w:t>5</w:t>
      </w:r>
      <w:r w:rsidR="00A411F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учебных недель</w:t>
      </w:r>
      <w:r w:rsidR="002C573D" w:rsidRPr="007D79A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год.</w:t>
      </w:r>
    </w:p>
    <w:p w:rsidR="002C573D" w:rsidRPr="007D79A1" w:rsidRDefault="004933BF" w:rsidP="004933BF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933B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</w:t>
      </w:r>
      <w:r w:rsidR="002C573D" w:rsidRPr="007D79A1">
        <w:rPr>
          <w:rFonts w:ascii="Times New Roman" w:hAnsi="Times New Roman" w:cs="Times New Roman"/>
          <w:sz w:val="24"/>
          <w:szCs w:val="24"/>
          <w:shd w:val="clear" w:color="auto" w:fill="FFFFFF"/>
        </w:rPr>
        <w:t>В соответствии  с годовым календарным графиком и расписанием занятий в МБОУ Лиховской СОШ на 2019-2020 учебный год рабочая программа ре</w:t>
      </w:r>
      <w:r w:rsidR="003269C1">
        <w:rPr>
          <w:rFonts w:ascii="Times New Roman" w:hAnsi="Times New Roman" w:cs="Times New Roman"/>
          <w:sz w:val="24"/>
          <w:szCs w:val="24"/>
          <w:shd w:val="clear" w:color="auto" w:fill="FFFFFF"/>
        </w:rPr>
        <w:t>ализуется за  35</w:t>
      </w:r>
      <w:r w:rsidR="002C573D" w:rsidRPr="007D79A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учебных часа и обеспечит рациональное распределение учебного материала.</w:t>
      </w:r>
    </w:p>
    <w:p w:rsidR="002C573D" w:rsidRPr="007D79A1" w:rsidRDefault="002C573D" w:rsidP="004933BF">
      <w:pPr>
        <w:pStyle w:val="a3"/>
        <w:ind w:left="644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7D79A1">
        <w:rPr>
          <w:rFonts w:ascii="Times New Roman" w:hAnsi="Times New Roman" w:cs="Times New Roman"/>
          <w:sz w:val="24"/>
          <w:szCs w:val="24"/>
        </w:rPr>
        <w:t>Срок реализации рабочей программы -1 год</w:t>
      </w:r>
    </w:p>
    <w:p w:rsidR="00202E77" w:rsidRPr="007D79A1" w:rsidRDefault="00202E77" w:rsidP="00493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4"/>
          <w:szCs w:val="24"/>
          <w:lang w:eastAsia="en-US"/>
        </w:rPr>
      </w:pPr>
    </w:p>
    <w:p w:rsidR="002C573D" w:rsidRPr="007D79A1" w:rsidRDefault="002C573D" w:rsidP="004933B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1225A" w:rsidRPr="007D79A1" w:rsidRDefault="0071225A" w:rsidP="004933B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D79A1">
        <w:rPr>
          <w:rFonts w:ascii="Times New Roman" w:hAnsi="Times New Roman"/>
          <w:b/>
          <w:sz w:val="24"/>
          <w:szCs w:val="24"/>
        </w:rPr>
        <w:t>Планируемые результаты освоения учебного предмета</w:t>
      </w:r>
    </w:p>
    <w:p w:rsidR="0071225A" w:rsidRPr="007D79A1" w:rsidRDefault="0071225A" w:rsidP="004933BF">
      <w:pPr>
        <w:pStyle w:val="bodycopy"/>
        <w:spacing w:before="0" w:beforeAutospacing="0" w:after="0" w:afterAutospacing="0"/>
      </w:pPr>
      <w:r w:rsidRPr="007D79A1">
        <w:rPr>
          <w:rStyle w:val="af1"/>
        </w:rPr>
        <w:t>Требования к уровню подготовки учащихся</w:t>
      </w:r>
    </w:p>
    <w:p w:rsidR="0071225A" w:rsidRPr="007D79A1" w:rsidRDefault="0071225A" w:rsidP="004933BF">
      <w:pPr>
        <w:pStyle w:val="af0"/>
        <w:spacing w:before="0" w:beforeAutospacing="0" w:after="0" w:afterAutospacing="0"/>
      </w:pPr>
      <w:r w:rsidRPr="007D79A1">
        <w:t>В результате изучения курса «География. Современный мир» ученик должен:</w:t>
      </w:r>
      <w:r w:rsidRPr="007D79A1">
        <w:br/>
        <w:t>      </w:t>
      </w:r>
      <w:r w:rsidRPr="007D79A1">
        <w:rPr>
          <w:rStyle w:val="af"/>
          <w:b/>
          <w:bCs/>
        </w:rPr>
        <w:t>1) знать / понимать:</w:t>
      </w:r>
      <w:r w:rsidRPr="007D79A1">
        <w:br/>
        <w:t>      этапы освоения Земли человеком, изменение характера связей человека с природой;</w:t>
      </w:r>
      <w:r w:rsidRPr="007D79A1">
        <w:br/>
        <w:t>      важнейшие природные ресурсы мира и особенности их использования;</w:t>
      </w:r>
      <w:r w:rsidRPr="007D79A1">
        <w:br/>
        <w:t>      необходимость оптимизации человеческого воздействия на природную среду;</w:t>
      </w:r>
      <w:r w:rsidRPr="007D79A1">
        <w:br/>
        <w:t>      особенности научно-технической революции;</w:t>
      </w:r>
      <w:r w:rsidRPr="007D79A1">
        <w:br/>
        <w:t>      понятие «природопользование», виды природопользования;</w:t>
      </w:r>
      <w:r w:rsidRPr="007D79A1">
        <w:br/>
        <w:t>      идеи устойчивого развития общества;</w:t>
      </w:r>
      <w:r w:rsidRPr="007D79A1">
        <w:br/>
        <w:t>      особенности динамики численности населения, воспроизводство населения и его типы, направления демографической политики в различных странах мира;</w:t>
      </w:r>
      <w:r w:rsidRPr="007D79A1">
        <w:br/>
        <w:t>      этнический состав населения, крупные языковые семьи мира и ареалы их распространения, половозрастную структуру населения;</w:t>
      </w:r>
      <w:r w:rsidRPr="007D79A1">
        <w:br/>
        <w:t>      занятость населения, особенности размещения населения по территории Земли; районы с наиболее высокой и самой низкой плотностью населения;</w:t>
      </w:r>
      <w:r w:rsidRPr="007D79A1">
        <w:br/>
        <w:t>      крупнейшие города и агломерации мира;</w:t>
      </w:r>
      <w:r w:rsidRPr="007D79A1">
        <w:br/>
        <w:t>      причины и виды миграций;</w:t>
      </w:r>
      <w:r w:rsidRPr="007D79A1">
        <w:br/>
        <w:t>      культурно-исторические центры мира, ареалы распространения мировых религий, крупнейшие цивилизации мира и их особенности;</w:t>
      </w:r>
      <w:r w:rsidRPr="007D79A1">
        <w:br/>
        <w:t>      этапы формирования политической карты мира, формы правления, государственный строй, типологию стран на политической карте мира;</w:t>
      </w:r>
      <w:r w:rsidRPr="007D79A1">
        <w:br/>
        <w:t>      секторы экономики, основные отрасли мирового хозяйства, технико-экономические и организационно-экономические факторы размещения производительных сил в эпоху НТР; особенности глобализации мировой экономики, место России в мировой экономике;</w:t>
      </w:r>
      <w:r w:rsidRPr="007D79A1">
        <w:br/>
        <w:t>      понятие «международное разделение труда», формы мирохозяйственных связей, роль экономической интеграции;</w:t>
      </w:r>
      <w:r w:rsidRPr="007D79A1">
        <w:br/>
        <w:t>      крупнейшие по площади страны мира и их столицы, географическое положение, основные природные ресурсы, население, особенности развития и размещения отраслей экономики;</w:t>
      </w:r>
      <w:r w:rsidRPr="007D79A1">
        <w:br/>
        <w:t>      географическую номенклатуру, указанную в учебнике;</w:t>
      </w:r>
      <w:r w:rsidRPr="007D79A1">
        <w:br/>
        <w:t>      </w:t>
      </w:r>
      <w:r w:rsidRPr="007D79A1">
        <w:rPr>
          <w:rStyle w:val="af"/>
          <w:b/>
          <w:bCs/>
        </w:rPr>
        <w:t>2) уметь:</w:t>
      </w:r>
      <w:r w:rsidRPr="007D79A1">
        <w:br/>
        <w:t>      анализировать статистические материалы и данные средств массовой информации;</w:t>
      </w:r>
      <w:r w:rsidRPr="007D79A1">
        <w:br/>
      </w:r>
      <w:r w:rsidRPr="007D79A1">
        <w:lastRenderedPageBreak/>
        <w:t>      определять обеспеченность стран отдельными видами ресурсов, рациональность и нерациональность использования ресурсов;</w:t>
      </w:r>
      <w:r w:rsidRPr="007D79A1">
        <w:br/>
        <w:t>      определять страны, являющиеся крупнейшими экспортерами и импортерами важнейших видов промышленной и сельскохозяйственной продукции;</w:t>
      </w:r>
      <w:r w:rsidRPr="007D79A1">
        <w:br/>
        <w:t>      определять демографические особенности и размещение населения, направления современных миграций населения;</w:t>
      </w:r>
      <w:r w:rsidRPr="007D79A1">
        <w:br/>
        <w:t>      определять общие черты и различие в воспроизводстве и составе населения различных регионов мира;</w:t>
      </w:r>
      <w:r w:rsidRPr="007D79A1">
        <w:br/>
        <w:t>      характеризовать особенности размещения отраслей промышленности и сельского хозяйства;</w:t>
      </w:r>
      <w:r w:rsidRPr="007D79A1">
        <w:br/>
        <w:t>      определять факторы размещения ведущих отраслей промышленности;</w:t>
      </w:r>
      <w:r w:rsidRPr="007D79A1">
        <w:br/>
        <w:t>      составлять экономико-географическую характеристику отдельных стран и сравнительную географическую характеристику двух стран;</w:t>
      </w:r>
      <w:r w:rsidRPr="007D79A1">
        <w:br/>
        <w:t>      уметь осуществлять прогноз основных направлений антропогенного воздействия на природную среду в современном мире;</w:t>
      </w:r>
      <w:r w:rsidRPr="007D79A1">
        <w:br/>
        <w:t>      выявлять взаимосвязи глобальных проблем человечества;</w:t>
      </w:r>
      <w:r w:rsidRPr="007D79A1">
        <w:br/>
        <w:t>      устанавливать причинно-следственные связи для объяснения географических явлений и процессов;</w:t>
      </w:r>
      <w:r w:rsidRPr="007D79A1">
        <w:br/>
        <w:t>      составлять развернутый план доклада, сообщения;</w:t>
      </w:r>
      <w:r w:rsidRPr="007D79A1">
        <w:br/>
        <w:t>      составлять картосхемы связей географических процессов и явлений;</w:t>
      </w:r>
      <w:r w:rsidRPr="007D79A1">
        <w:br/>
        <w:t>      строить диаграммы, таблицы, графики на основе статистических данных и делать на их основе выводы;</w:t>
      </w:r>
      <w:r w:rsidRPr="007D79A1">
        <w:br/>
        <w:t>      составлять и презентовать реферат;</w:t>
      </w:r>
      <w:r w:rsidRPr="007D79A1">
        <w:br/>
        <w:t>      участвовать в обсуждении проблемных вопросов, включаться в дискуссию;</w:t>
      </w:r>
      <w:r w:rsidRPr="007D79A1">
        <w:br/>
        <w:t>      работать с различными видами текста, содержащими географическую информацию (художественный, научно-популярный, учебный, газетный);</w:t>
      </w:r>
      <w:r w:rsidRPr="007D79A1">
        <w:br/>
        <w:t>      </w:t>
      </w:r>
      <w:r w:rsidRPr="007D79A1">
        <w:rPr>
          <w:rStyle w:val="af"/>
          <w:b/>
          <w:bCs/>
        </w:rPr>
        <w:t>3) оценивать:</w:t>
      </w:r>
      <w:r w:rsidRPr="007D79A1">
        <w:br/>
        <w:t>      обеспеченность отдельных регионов и стран природными и трудовыми ресурсами;</w:t>
      </w:r>
      <w:r w:rsidRPr="007D79A1">
        <w:br/>
        <w:t>      рекреационные ресурсы мира;</w:t>
      </w:r>
      <w:r w:rsidRPr="007D79A1">
        <w:br/>
        <w:t>      современное геополитическое положение стран и регионов;</w:t>
      </w:r>
      <w:r w:rsidRPr="007D79A1">
        <w:br/>
        <w:t>      положение России в современном мире;</w:t>
      </w:r>
      <w:r w:rsidRPr="007D79A1">
        <w:br/>
        <w:t>      влияние человеческой деятельности на окружающую среду;</w:t>
      </w:r>
      <w:r w:rsidRPr="007D79A1">
        <w:br/>
        <w:t>      экологические ситуации в отдельных странах и регионах;</w:t>
      </w:r>
      <w:r w:rsidRPr="007D79A1">
        <w:br/>
        <w:t>      тенденции и пути развития современного мира.</w:t>
      </w:r>
    </w:p>
    <w:p w:rsidR="006A4402" w:rsidRPr="007D79A1" w:rsidRDefault="006A4402" w:rsidP="004933BF">
      <w:pPr>
        <w:pStyle w:val="a3"/>
        <w:tabs>
          <w:tab w:val="left" w:pos="360"/>
        </w:tabs>
        <w:spacing w:after="240"/>
        <w:jc w:val="both"/>
        <w:rPr>
          <w:rFonts w:ascii="Times New Roman" w:hAnsi="Times New Roman"/>
          <w:b/>
          <w:sz w:val="24"/>
          <w:szCs w:val="24"/>
        </w:rPr>
      </w:pPr>
      <w:r w:rsidRPr="007D79A1">
        <w:rPr>
          <w:rFonts w:ascii="Times New Roman" w:hAnsi="Times New Roman"/>
          <w:b/>
          <w:sz w:val="24"/>
          <w:szCs w:val="24"/>
        </w:rPr>
        <w:tab/>
      </w:r>
      <w:r w:rsidRPr="007D79A1">
        <w:rPr>
          <w:rFonts w:ascii="Times New Roman" w:hAnsi="Times New Roman"/>
          <w:sz w:val="24"/>
          <w:szCs w:val="24"/>
        </w:rPr>
        <w:t xml:space="preserve">   Для достижения запланированных результатов учащиеся осуществляют следующие </w:t>
      </w:r>
      <w:r w:rsidRPr="007D79A1">
        <w:rPr>
          <w:rFonts w:ascii="Times New Roman" w:hAnsi="Times New Roman"/>
          <w:b/>
          <w:sz w:val="24"/>
          <w:szCs w:val="24"/>
        </w:rPr>
        <w:t>виды деятельности</w:t>
      </w:r>
      <w:r w:rsidRPr="007D79A1">
        <w:rPr>
          <w:rFonts w:ascii="Times New Roman" w:hAnsi="Times New Roman"/>
          <w:sz w:val="24"/>
          <w:szCs w:val="24"/>
        </w:rPr>
        <w:t>: умение пользоваться одним из языков международного общени</w:t>
      </w:r>
      <w:proofErr w:type="gramStart"/>
      <w:r w:rsidRPr="007D79A1">
        <w:rPr>
          <w:rFonts w:ascii="Times New Roman" w:hAnsi="Times New Roman"/>
          <w:sz w:val="24"/>
          <w:szCs w:val="24"/>
        </w:rPr>
        <w:t>я-</w:t>
      </w:r>
      <w:proofErr w:type="gramEnd"/>
      <w:r w:rsidRPr="007D79A1">
        <w:rPr>
          <w:rFonts w:ascii="Times New Roman" w:hAnsi="Times New Roman"/>
          <w:sz w:val="24"/>
          <w:szCs w:val="24"/>
        </w:rPr>
        <w:t xml:space="preserve"> географической картой, умение пользоваться современными информационными технологиями, владеть научными географическими понятиями, видеть проблемы и ставить вопросы, анализировать информацию, классифицировать и группировать ее, наблюдать и исследовать местность, делать выводы и умозаключения, составлять описания и характеристики, сравнивать</w:t>
      </w:r>
    </w:p>
    <w:p w:rsidR="0071225A" w:rsidRPr="007D79A1" w:rsidRDefault="0071225A" w:rsidP="0071225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D79A1">
        <w:rPr>
          <w:rFonts w:ascii="Times New Roman" w:hAnsi="Times New Roman"/>
          <w:b/>
          <w:sz w:val="24"/>
          <w:szCs w:val="24"/>
        </w:rPr>
        <w:t>Содержание учебного курса</w:t>
      </w:r>
    </w:p>
    <w:p w:rsidR="0071225A" w:rsidRPr="007D79A1" w:rsidRDefault="0071225A" w:rsidP="0071225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1225A" w:rsidRPr="007D79A1" w:rsidRDefault="0071225A" w:rsidP="004933B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D79A1">
        <w:rPr>
          <w:rFonts w:ascii="Times New Roman" w:hAnsi="Times New Roman" w:cs="Times New Roman"/>
          <w:sz w:val="24"/>
          <w:szCs w:val="24"/>
        </w:rPr>
        <w:t>ГЕОГРАФИЯ. СОВРЕМЕННЫЙ МИР</w:t>
      </w:r>
      <w:r w:rsidRPr="007D79A1">
        <w:rPr>
          <w:rFonts w:ascii="Times New Roman" w:hAnsi="Times New Roman" w:cs="Times New Roman"/>
          <w:sz w:val="24"/>
          <w:szCs w:val="24"/>
        </w:rPr>
        <w:br/>
        <w:t>10—11 классы</w:t>
      </w:r>
      <w:r w:rsidR="007D79A1" w:rsidRPr="007D79A1">
        <w:rPr>
          <w:rFonts w:ascii="Times New Roman" w:hAnsi="Times New Roman" w:cs="Times New Roman"/>
          <w:sz w:val="24"/>
          <w:szCs w:val="24"/>
        </w:rPr>
        <w:t xml:space="preserve">  </w:t>
      </w:r>
      <w:r w:rsidRPr="007D79A1">
        <w:rPr>
          <w:rStyle w:val="af"/>
          <w:rFonts w:ascii="Times New Roman" w:hAnsi="Times New Roman" w:cs="Times New Roman"/>
          <w:sz w:val="24"/>
          <w:szCs w:val="24"/>
        </w:rPr>
        <w:t>(70 ч; 2 ч в неделю; 11 ч — резервное время)</w:t>
      </w:r>
    </w:p>
    <w:p w:rsidR="007D79A1" w:rsidRDefault="0071225A" w:rsidP="004933BF">
      <w:pPr>
        <w:pStyle w:val="zag3"/>
        <w:spacing w:before="0" w:beforeAutospacing="0" w:after="0" w:afterAutospacing="0"/>
        <w:jc w:val="both"/>
      </w:pPr>
      <w:r w:rsidRPr="007D79A1">
        <w:t> </w:t>
      </w:r>
      <w:r w:rsidR="007D79A1" w:rsidRPr="001D0568">
        <w:t xml:space="preserve">10 </w:t>
      </w:r>
      <w:r w:rsidR="007D79A1">
        <w:t>класс</w:t>
      </w:r>
    </w:p>
    <w:p w:rsidR="0071225A" w:rsidRPr="007D79A1" w:rsidRDefault="0071225A" w:rsidP="004933BF">
      <w:pPr>
        <w:pStyle w:val="zag3"/>
        <w:spacing w:before="0" w:beforeAutospacing="0" w:after="0" w:afterAutospacing="0"/>
        <w:jc w:val="both"/>
      </w:pPr>
      <w:r w:rsidRPr="007D79A1">
        <w:t>   </w:t>
      </w:r>
      <w:r w:rsidRPr="007D79A1">
        <w:rPr>
          <w:rStyle w:val="af"/>
        </w:rPr>
        <w:t>Тема 1. </w:t>
      </w:r>
      <w:r w:rsidRPr="007D79A1">
        <w:t>Человек и ресурсы Земли (</w:t>
      </w:r>
      <w:r w:rsidRPr="007D79A1">
        <w:rPr>
          <w:rStyle w:val="af"/>
        </w:rPr>
        <w:t>10 ч</w:t>
      </w:r>
      <w:r w:rsidRPr="007D79A1">
        <w:t>)</w:t>
      </w:r>
    </w:p>
    <w:p w:rsidR="0071225A" w:rsidRPr="007D79A1" w:rsidRDefault="0071225A" w:rsidP="004933BF">
      <w:pPr>
        <w:pStyle w:val="af0"/>
        <w:spacing w:before="0" w:beforeAutospacing="0" w:after="0" w:afterAutospacing="0"/>
        <w:jc w:val="both"/>
      </w:pPr>
      <w:r w:rsidRPr="007D79A1">
        <w:t xml:space="preserve">      Необходимость знания географии прошлого. Научные методы восстановления прошлого географической среды: описательный, картографический, геохимический, геофизический, генетический. Ойкумена. Начало освоения человеком планеты Земля. Изменение характера связей человечества с природной средой на протяжении его истории. Присваивающее и производящее хозяйство. Сельскохозяйственная революция. Расширение связей «общество — природная среда» в Средневековье. Промышленная революция — качественный скачок в </w:t>
      </w:r>
      <w:r w:rsidRPr="007D79A1">
        <w:lastRenderedPageBreak/>
        <w:t>освоении планеты. Появление новых форм взаимодействия человека с окружающей средой. Научно-техническая революция. Современные масштабы освоения планеты. Освоение новых территорий и акваторий. От естественных ландшафтов к культурным. Естественный ландшафт. Антропогенный ландшафт. Поиск гармоничных основ взаимодействия общества и природы. Оптимизация человеческого воздействия на природную среду.</w:t>
      </w:r>
      <w:r w:rsidRPr="007D79A1">
        <w:br/>
        <w:t xml:space="preserve">      Природные ресурсы. Роль природных ресурсов в жизни общества. Природно-ресурсный потенциал. Классификация природных ресурсов. </w:t>
      </w:r>
      <w:proofErr w:type="spellStart"/>
      <w:r w:rsidRPr="007D79A1">
        <w:t>Ресурсообеспеченность</w:t>
      </w:r>
      <w:proofErr w:type="spellEnd"/>
      <w:r w:rsidRPr="007D79A1">
        <w:t xml:space="preserve"> стран мира. Особенности использования различных видов природных ресурсов. Истощение ресурсов. Применение ресурсосберегающих и энергосберегающих технологий в мире и России. Малоотходная технология.</w:t>
      </w:r>
      <w:r w:rsidRPr="007D79A1">
        <w:br/>
        <w:t>      Ископаемые природные ресурсы. Минеральные ресурсы. Месторождения минеральных ресурсов. Горючие ископаемые. Обеспеченность горючими ископаемыми различных стран и регионов.</w:t>
      </w:r>
      <w:r w:rsidRPr="007D79A1">
        <w:br/>
        <w:t>      Рудные и нерудные полезные ископаемые. Обеспеченность ими отдельных стран и регионов. Комплексное освоение ископаемых.</w:t>
      </w:r>
      <w:r w:rsidRPr="007D79A1">
        <w:br/>
        <w:t>      Земельные ресурсы. Земельный фонд мира. Структура земельного фонда. Сельскохозяйственные угодья. Невозможность расширения пахотных площадей планеты. Деградация почв, ее масштабы. Повышение плодородия почв. Рекультивация земель.</w:t>
      </w:r>
      <w:r w:rsidRPr="007D79A1">
        <w:br/>
        <w:t>      Водные ресурсы. Распределение воды в гидросфере. Роль воды в жизни человека. Различие в обеспечении стран и регионов пресной водой. Водопотребление. Мировое водопотребление. Основные потребители воды в мире. Как восполнить недостаток пресных вод. Гидроресурсы. Гидроэнергетический потенциал.</w:t>
      </w:r>
      <w:r w:rsidRPr="007D79A1">
        <w:br/>
        <w:t xml:space="preserve">      Лесные ресурсы. Роль лесов в поддержании жизни на Земле. Размещение лесных ресурсов по планете. Лесистость. Лесные пояса: северный и южный. Обеспеченность лесными ресурсами стран и регионов. Лесопользование. Деградация лесного покрова планеты. Обезлесение. </w:t>
      </w:r>
      <w:proofErr w:type="spellStart"/>
      <w:r w:rsidRPr="007D79A1">
        <w:t>Лесовосстановление</w:t>
      </w:r>
      <w:proofErr w:type="spellEnd"/>
      <w:r w:rsidRPr="007D79A1">
        <w:t>.</w:t>
      </w:r>
      <w:r w:rsidRPr="007D79A1">
        <w:br/>
        <w:t xml:space="preserve">      Ресурсы Мирового океана. Роль Океана в жизни человечества. Биологические, минеральные, энергетические ресурсы. </w:t>
      </w:r>
      <w:proofErr w:type="spellStart"/>
      <w:r w:rsidRPr="007D79A1">
        <w:t>Марикультура</w:t>
      </w:r>
      <w:proofErr w:type="spellEnd"/>
      <w:r w:rsidRPr="007D79A1">
        <w:t xml:space="preserve"> и </w:t>
      </w:r>
      <w:proofErr w:type="spellStart"/>
      <w:r w:rsidRPr="007D79A1">
        <w:t>аквакультура</w:t>
      </w:r>
      <w:proofErr w:type="spellEnd"/>
      <w:r w:rsidRPr="007D79A1">
        <w:t>. Ресурсы континентального шельфа. Железомарганцевые конкреции. Энергия приливов. Проблемы использования ресурсов Мирового океана. Пути их рационального использования.</w:t>
      </w:r>
      <w:r w:rsidRPr="007D79A1">
        <w:br/>
        <w:t>      Другие виды ресурсов. Ресурсы для традиционной и нетрадиционной энергетики. Энергия Солнца, ветра, земных недр. Главные преимущества нетрадиционной энергетики. Агроклиматические ресурсы. Рекреационные ресурсы.</w:t>
      </w:r>
      <w:r w:rsidRPr="007D79A1">
        <w:br/>
        <w:t>      Что такое природопользование. Виды природопользования. Особо охраняемые природные территории. Экологическая политика. Устойчивое развитие. Связь природопользования и устойчивого развития общества.</w:t>
      </w:r>
      <w:r w:rsidRPr="007D79A1">
        <w:br/>
        <w:t>      </w:t>
      </w:r>
      <w:r w:rsidRPr="007D79A1">
        <w:rPr>
          <w:rStyle w:val="af"/>
        </w:rPr>
        <w:t xml:space="preserve">Практикум. </w:t>
      </w:r>
      <w:r w:rsidRPr="007D79A1">
        <w:t xml:space="preserve">1. Выявление изменения характера связей человека с окружающей природной средой на протяжении истории. 2. Определение </w:t>
      </w:r>
      <w:proofErr w:type="spellStart"/>
      <w:r w:rsidRPr="007D79A1">
        <w:t>ресурсообеспеченности</w:t>
      </w:r>
      <w:proofErr w:type="spellEnd"/>
      <w:r w:rsidRPr="007D79A1">
        <w:t xml:space="preserve"> стран (страны по выбору). 3. Подбор информации о направлениях рационального использования природных ресурсов из материалов периодической печати, Интернета.</w:t>
      </w:r>
    </w:p>
    <w:p w:rsidR="0071225A" w:rsidRPr="007D79A1" w:rsidRDefault="0071225A" w:rsidP="004933BF">
      <w:pPr>
        <w:pStyle w:val="zag3"/>
        <w:jc w:val="both"/>
      </w:pPr>
      <w:r w:rsidRPr="007D79A1">
        <w:t>    </w:t>
      </w:r>
      <w:r w:rsidRPr="007D79A1">
        <w:rPr>
          <w:rStyle w:val="af"/>
        </w:rPr>
        <w:t>Тема 2. </w:t>
      </w:r>
      <w:r w:rsidRPr="007D79A1">
        <w:t>География населения (</w:t>
      </w:r>
      <w:r w:rsidRPr="007D79A1">
        <w:rPr>
          <w:rStyle w:val="af"/>
        </w:rPr>
        <w:t>5 ч</w:t>
      </w:r>
      <w:r w:rsidRPr="007D79A1">
        <w:t>)</w:t>
      </w:r>
    </w:p>
    <w:p w:rsidR="0071225A" w:rsidRPr="007D79A1" w:rsidRDefault="0071225A" w:rsidP="004933BF">
      <w:pPr>
        <w:pStyle w:val="af0"/>
        <w:jc w:val="both"/>
      </w:pPr>
      <w:r w:rsidRPr="007D79A1">
        <w:t>      Демографическая история человечества. Динамика численности населения. Демографический взрыв: его причины и последствия. Темпы роста населения в отдельных регионах. Теория демографического перехода. Фазы демографического перехода. Воспроизводство населения. Типы воспроизводства населения. Демографическая политика. Мероприятия демографической политики.</w:t>
      </w:r>
      <w:r w:rsidRPr="007D79A1">
        <w:br/>
        <w:t>      Этническая и языковая мозаика. Этнический состав населения. Однонациональные, двунациональные, многонациональные государства. Языковой состав. Наиболее крупные народы и языковые семьи мира. Языковая группа.</w:t>
      </w:r>
      <w:r w:rsidRPr="007D79A1">
        <w:br/>
        <w:t xml:space="preserve">      Возрастной и половой состав населения мира. Возрастная структура населения. </w:t>
      </w:r>
      <w:r w:rsidRPr="007D79A1">
        <w:lastRenderedPageBreak/>
        <w:t>Половозрастная пирамида. Качество населения крупнейших стран и регионов. Показатели качества населения. Занятость населения. Экономически активное население. Отраслевой состав занятых. Проблема безработицы и ее географические особенности. Рынок труда.</w:t>
      </w:r>
      <w:r w:rsidRPr="007D79A1">
        <w:br/>
        <w:t>      Размещение населения по территории Земли. Плотность населения. Средняя плотность населения Земли. Причины неравномерности размещения населения на территории Земли. Города — главная форма расселения людей. Крупнейшие города мира. Урбанизация. Агломерация. Мегалополис. Крупнейшие агломерации и мегалополисы Земли. Классификация городов. Сельское население. Сельское расселение. Типы сельских поселений. Ключевые формы расселений.</w:t>
      </w:r>
      <w:r w:rsidRPr="007D79A1">
        <w:br/>
        <w:t>      Миграции населения. Виды миграций. Причины миграций. Значение миграций населения. География международных миграций. Эмиграция и иммиграция. Маятниковая миграция. Утечка умов. Утечка талантов.</w:t>
      </w:r>
      <w:r w:rsidRPr="007D79A1">
        <w:br/>
        <w:t>      </w:t>
      </w:r>
      <w:r w:rsidRPr="007D79A1">
        <w:rPr>
          <w:rStyle w:val="af"/>
        </w:rPr>
        <w:t xml:space="preserve">Практикум. </w:t>
      </w:r>
      <w:r w:rsidRPr="007D79A1">
        <w:t>1. Анализ и сравнение половозрастных пирамид развитой и развивающейся стран. 2. Сравнение показателей качества населения отдельных стран, взятых из различных источников информации. 3. Обозначение на контурной карте крупнейших агломераций и мегалополисов мира.</w:t>
      </w:r>
    </w:p>
    <w:p w:rsidR="0071225A" w:rsidRPr="007D79A1" w:rsidRDefault="0071225A" w:rsidP="0071225A">
      <w:pPr>
        <w:pStyle w:val="zag3"/>
      </w:pPr>
      <w:r w:rsidRPr="007D79A1">
        <w:t>    </w:t>
      </w:r>
      <w:r w:rsidRPr="007D79A1">
        <w:rPr>
          <w:rStyle w:val="af"/>
        </w:rPr>
        <w:t>Тема 3. </w:t>
      </w:r>
      <w:r w:rsidRPr="007D79A1">
        <w:t>География культуры, религий, цивилизаций (</w:t>
      </w:r>
      <w:r w:rsidRPr="007D79A1">
        <w:rPr>
          <w:rStyle w:val="af"/>
        </w:rPr>
        <w:t>4 ч</w:t>
      </w:r>
      <w:r w:rsidRPr="007D79A1">
        <w:t>)</w:t>
      </w:r>
    </w:p>
    <w:p w:rsidR="0071225A" w:rsidRPr="007D79A1" w:rsidRDefault="0071225A" w:rsidP="004933BF">
      <w:pPr>
        <w:pStyle w:val="af0"/>
        <w:jc w:val="both"/>
      </w:pPr>
      <w:r w:rsidRPr="007D79A1">
        <w:t>      Содержание понятия «география культуры». «Модификация» мировой культуры по этническим и религиозным признакам. Культура — путь решения многих проблем человечества. Цивилизация — культурная общность наивысшего типа. Традиционные и техногенные цивилизации. Осевые линии распространения цивилизации. Современные цивилизации. Охрана Всемирного культурного и природного наследия. Конвенция ЮНЕСКО.</w:t>
      </w:r>
      <w:r w:rsidRPr="007D79A1">
        <w:br/>
        <w:t>      География религий. Взаимосвязь культуры и религии. Религия — важный элемент духовности и культуры человечества. Религиозный состав населения. Мировые, национальные религии. Местные традиционные верования. Уважение к чувствам верующих людей.</w:t>
      </w:r>
      <w:r w:rsidRPr="007D79A1">
        <w:br/>
        <w:t>      Цивилизации Востока. Китайско-конфуцианская цивилизация, ее характерные черты. Культурно-историческое наследие китайско-конфуцианской цивилизации. Индуистская цивилизация; ядро цивилизации — бассейн Инда и Ганга. Вклад индуистской цивилизации в мировую культуру. Японская цивилизация: специфика, культурные ценности. Исламская цивилизация, ее географические контуры, культурные традиции и наследие. Исламские субкультуры. Негро-африканская цивилизация: специфика, культурные ценности.</w:t>
      </w:r>
      <w:r w:rsidRPr="007D79A1">
        <w:br/>
        <w:t xml:space="preserve">      Цивилизации Запада: западноевропейская, латиноамериканская, православная. Особенности историко-географического распространения, сравнительная молодость, культурное наследие. Понятие о </w:t>
      </w:r>
      <w:proofErr w:type="spellStart"/>
      <w:r w:rsidRPr="007D79A1">
        <w:t>европоцентризме</w:t>
      </w:r>
      <w:proofErr w:type="spellEnd"/>
      <w:r w:rsidRPr="007D79A1">
        <w:t>. Россия — мост между западным и восточным миром. Равноценность национальных культур и цивилизаций.</w:t>
      </w:r>
      <w:r w:rsidRPr="007D79A1">
        <w:br/>
        <w:t>      </w:t>
      </w:r>
      <w:r w:rsidRPr="007D79A1">
        <w:rPr>
          <w:rStyle w:val="af"/>
        </w:rPr>
        <w:t xml:space="preserve">Практикум. </w:t>
      </w:r>
      <w:r w:rsidRPr="007D79A1">
        <w:t>Описание одного из памятников Всемирного культурного наследия (по выбору).</w:t>
      </w:r>
    </w:p>
    <w:p w:rsidR="0071225A" w:rsidRPr="007D79A1" w:rsidRDefault="0071225A" w:rsidP="004933BF">
      <w:pPr>
        <w:pStyle w:val="zag3"/>
        <w:jc w:val="both"/>
      </w:pPr>
      <w:r w:rsidRPr="007D79A1">
        <w:t>    </w:t>
      </w:r>
      <w:r w:rsidRPr="007D79A1">
        <w:rPr>
          <w:rStyle w:val="af"/>
        </w:rPr>
        <w:t>Тема 4. </w:t>
      </w:r>
      <w:r w:rsidRPr="007D79A1">
        <w:t>Политическая карта мира (</w:t>
      </w:r>
      <w:r w:rsidRPr="007D79A1">
        <w:rPr>
          <w:rStyle w:val="af"/>
        </w:rPr>
        <w:t>4 ч</w:t>
      </w:r>
      <w:r w:rsidRPr="007D79A1">
        <w:t>)</w:t>
      </w:r>
    </w:p>
    <w:p w:rsidR="0071225A" w:rsidRPr="007D79A1" w:rsidRDefault="0071225A" w:rsidP="004933BF">
      <w:pPr>
        <w:pStyle w:val="af0"/>
        <w:jc w:val="both"/>
      </w:pPr>
      <w:r w:rsidRPr="007D79A1">
        <w:t>      Понятие «политическая карта мира». Периоды формирования политической карты мира. Современная политическая карта мира. Количественные и качественные сдвиги на карте мира. Многообразие стран на политической карте мира.</w:t>
      </w:r>
      <w:r w:rsidRPr="007D79A1">
        <w:br/>
        <w:t>      Государство — главный объект политической карты. Территория и границы государства. Формы правления. Государственный строй. Формы государственного устройства. Типы государств. Главные критерии типологии. Основные типы стран на политической карте мира.</w:t>
      </w:r>
      <w:r w:rsidRPr="007D79A1">
        <w:br/>
        <w:t>      Политическая география и геополитика. Политическая организация мира. ООН — массовая и авторитетная международная организация. Россия в зеркале геополитики.</w:t>
      </w:r>
      <w:r w:rsidRPr="007D79A1">
        <w:br/>
        <w:t>      </w:t>
      </w:r>
      <w:r w:rsidRPr="007D79A1">
        <w:rPr>
          <w:rStyle w:val="af"/>
        </w:rPr>
        <w:t xml:space="preserve">Практикум. </w:t>
      </w:r>
      <w:r w:rsidRPr="007D79A1">
        <w:t>Составление классификационной таблицы «Крупнейшие страны мира по формам правления».</w:t>
      </w:r>
    </w:p>
    <w:p w:rsidR="0071225A" w:rsidRPr="007D79A1" w:rsidRDefault="0071225A" w:rsidP="004933BF">
      <w:pPr>
        <w:pStyle w:val="zag3"/>
        <w:jc w:val="both"/>
      </w:pPr>
      <w:r w:rsidRPr="007D79A1">
        <w:lastRenderedPageBreak/>
        <w:t>    </w:t>
      </w:r>
      <w:r w:rsidRPr="007D79A1">
        <w:rPr>
          <w:rStyle w:val="af"/>
        </w:rPr>
        <w:t>Тема 5. </w:t>
      </w:r>
      <w:r w:rsidRPr="007D79A1">
        <w:t>География мировой экономики (</w:t>
      </w:r>
      <w:r w:rsidRPr="007D79A1">
        <w:rPr>
          <w:rStyle w:val="af"/>
        </w:rPr>
        <w:t>11 ч</w:t>
      </w:r>
      <w:r w:rsidRPr="007D79A1">
        <w:t>)</w:t>
      </w:r>
    </w:p>
    <w:p w:rsidR="00BF4144" w:rsidRDefault="0071225A" w:rsidP="004933BF">
      <w:pPr>
        <w:pStyle w:val="af0"/>
        <w:jc w:val="both"/>
      </w:pPr>
      <w:r w:rsidRPr="007D79A1">
        <w:t>      Мировая экономика как система взаимосвязанных национальных хозяйств. Секторы мировой экономики: первичный, вторичный, третичный, четвертичный. Деление стран на страны аграрные, индустриальные, постиндустриальные. Отраслевая структура экономики. Территориальная структура экономики. Глобализация мировой экономики. Место России в мировой экономике.</w:t>
      </w:r>
      <w:r w:rsidRPr="007D79A1">
        <w:br/>
        <w:t>      Основное содержание научно-технической революции (НТР) на современном этапе.</w:t>
      </w:r>
      <w:r w:rsidRPr="007D79A1">
        <w:br/>
        <w:t>      Международное разделение труда — высшая форма географического разделения труда. Международная специализация государств и роль в этом географических факторов. Факторы, определяющие размещение экономики, изменение их роли в условиях НТР: технико-экономические, организационно-экономические, специфические условия, тяготение производств к научным базам и высококвалифицированным трудовым ресурсам, экологические, природные и социальные факторы.</w:t>
      </w:r>
      <w:r w:rsidRPr="007D79A1">
        <w:br/>
        <w:t>      Промышленность мира. Горнодобывающая промышленность. Электроэнергетика. Топливно-энергетический баланс мира. Нефтяная, газовая и угольная промышленность. Страны ОПЕК — основные экспортеры нефти.</w:t>
      </w:r>
      <w:r w:rsidRPr="007D79A1">
        <w:br/>
        <w:t>      Обрабатывающая промышленность. Металлургия, машиностроение, химическая промышленность, другие отрасли обрабатывающей промышленности: структура, особенности развития и размещения. Новейшие отрасли. Основные промышленные очаги и центры мира. Проблемы и перспективы развития промышленности.</w:t>
      </w:r>
      <w:r w:rsidRPr="007D79A1">
        <w:br/>
        <w:t>      Сельское хозяйство, его роль в мировой экономике. Внутриотраслевой состав. Межотраслевые связи. Потребительское сельское хозяйство. Аграрные отношения в странах разного типа. Земледелие. Структура земледелия. «Зеленая революция». Животноводство. Интенсивный и экстенсивный характер развития животноводства. Главные сельскохозяйственные районы мира.</w:t>
      </w:r>
      <w:r w:rsidRPr="007D79A1">
        <w:br/>
        <w:t>      Транспорт и сфера услуг. Их роль в развитии и размещении мировой экономики. Транспорт и НТР. Мировая транспортная система. Основные показатели развития мирового транспорта. Основные виды транспорта: сухопутный, морской, воздушный.</w:t>
      </w:r>
      <w:r w:rsidRPr="007D79A1">
        <w:br/>
        <w:t>      Сфера услуг — совокупность отраслей, направленных на удовлетворение определенных потребностей человека. Структура сферы услуг: общехозяйственные (торговля, транспорт, прокат и др.), личные (туризм, гостиничное дело, общественное питание и др.), деловые, социальные.</w:t>
      </w:r>
      <w:r w:rsidRPr="007D79A1">
        <w:br/>
        <w:t>      Мировые экономические связи, формы мирохозяйственных связей. Экономическая интеграция. Интеграционные союзы мира. Экономическая интеграция и Россия.</w:t>
      </w:r>
      <w:r w:rsidRPr="007D79A1">
        <w:br/>
        <w:t>      </w:t>
      </w:r>
      <w:r w:rsidRPr="007D79A1">
        <w:rPr>
          <w:rStyle w:val="af"/>
        </w:rPr>
        <w:t xml:space="preserve">Практикум. </w:t>
      </w:r>
      <w:r w:rsidRPr="007D79A1">
        <w:t>1. Характеристика отрасли промышленности мира (по выбору) по плану. 2. Обозначение на контурной карте мировых центров производства важнейших отраслей продукции промышленности (по выбору). 3. Подготовка сообщения «Развитие промышленности и экологические проблемы». 4. </w:t>
      </w:r>
      <w:proofErr w:type="spellStart"/>
      <w:r w:rsidRPr="007D79A1">
        <w:t>Проложение</w:t>
      </w:r>
      <w:proofErr w:type="spellEnd"/>
      <w:r w:rsidRPr="007D79A1">
        <w:t xml:space="preserve"> по контурной карте маршрута международного туризма (по выбору).</w:t>
      </w:r>
    </w:p>
    <w:p w:rsidR="007D79A1" w:rsidRDefault="007D79A1" w:rsidP="004933BF">
      <w:pPr>
        <w:pStyle w:val="af0"/>
        <w:jc w:val="both"/>
      </w:pPr>
    </w:p>
    <w:p w:rsidR="007D79A1" w:rsidRDefault="007D79A1" w:rsidP="007D79A1">
      <w:pPr>
        <w:pStyle w:val="af0"/>
      </w:pPr>
    </w:p>
    <w:p w:rsidR="007D79A1" w:rsidRDefault="007D79A1" w:rsidP="007D79A1">
      <w:pPr>
        <w:pStyle w:val="af0"/>
      </w:pPr>
    </w:p>
    <w:p w:rsidR="00A411FD" w:rsidRDefault="00A411FD" w:rsidP="007D79A1">
      <w:pPr>
        <w:pStyle w:val="af0"/>
      </w:pPr>
    </w:p>
    <w:p w:rsidR="00A411FD" w:rsidRDefault="00A411FD" w:rsidP="007D79A1">
      <w:pPr>
        <w:pStyle w:val="af0"/>
      </w:pPr>
    </w:p>
    <w:p w:rsidR="007D79A1" w:rsidRPr="007D79A1" w:rsidRDefault="007D79A1" w:rsidP="007D79A1">
      <w:pPr>
        <w:pStyle w:val="af0"/>
        <w:rPr>
          <w:b/>
        </w:rPr>
      </w:pPr>
    </w:p>
    <w:p w:rsidR="00DD3BB1" w:rsidRPr="007D79A1" w:rsidRDefault="008349DE" w:rsidP="00202E7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Календарно-т</w:t>
      </w:r>
      <w:r w:rsidR="00DD3BB1" w:rsidRPr="007D79A1">
        <w:rPr>
          <w:rFonts w:ascii="Times New Roman" w:hAnsi="Times New Roman" w:cs="Times New Roman"/>
          <w:sz w:val="24"/>
          <w:szCs w:val="24"/>
        </w:rPr>
        <w:t>ематическое планирование 10 класс</w:t>
      </w:r>
    </w:p>
    <w:p w:rsidR="00202E77" w:rsidRPr="007D79A1" w:rsidRDefault="00202E77" w:rsidP="00202E77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10314" w:type="dxa"/>
        <w:tblLayout w:type="fixed"/>
        <w:tblLook w:val="04A0"/>
      </w:tblPr>
      <w:tblGrid>
        <w:gridCol w:w="518"/>
        <w:gridCol w:w="5969"/>
        <w:gridCol w:w="709"/>
        <w:gridCol w:w="1134"/>
        <w:gridCol w:w="992"/>
        <w:gridCol w:w="992"/>
      </w:tblGrid>
      <w:tr w:rsidR="008349DE" w:rsidRPr="007D79A1" w:rsidTr="008349DE">
        <w:tc>
          <w:tcPr>
            <w:tcW w:w="518" w:type="dxa"/>
            <w:vMerge w:val="restart"/>
            <w:vAlign w:val="center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ур</w:t>
            </w:r>
            <w:proofErr w:type="spellEnd"/>
          </w:p>
        </w:tc>
        <w:tc>
          <w:tcPr>
            <w:tcW w:w="5969" w:type="dxa"/>
            <w:vMerge w:val="restart"/>
            <w:vAlign w:val="center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 урока</w:t>
            </w:r>
          </w:p>
        </w:tc>
        <w:tc>
          <w:tcPr>
            <w:tcW w:w="709" w:type="dxa"/>
            <w:vMerge w:val="restart"/>
            <w:vAlign w:val="center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  <w:vMerge w:val="restart"/>
            <w:vAlign w:val="center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1984" w:type="dxa"/>
            <w:gridSpan w:val="2"/>
            <w:vAlign w:val="center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8349DE" w:rsidRPr="007D79A1" w:rsidTr="008349DE">
        <w:tc>
          <w:tcPr>
            <w:tcW w:w="518" w:type="dxa"/>
            <w:vMerge/>
            <w:vAlign w:val="center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9" w:type="dxa"/>
            <w:vMerge/>
            <w:vAlign w:val="center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2" w:type="dxa"/>
            <w:vAlign w:val="center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фактически</w:t>
            </w:r>
          </w:p>
        </w:tc>
      </w:tr>
      <w:tr w:rsidR="008349DE" w:rsidRPr="007D79A1" w:rsidTr="008349DE">
        <w:tc>
          <w:tcPr>
            <w:tcW w:w="518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9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ЧЕЛОВЕК И РЕСУРСЫ ЗЕМЛИ (10)</w:t>
            </w:r>
          </w:p>
        </w:tc>
        <w:tc>
          <w:tcPr>
            <w:tcW w:w="709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9DE" w:rsidRPr="007D79A1" w:rsidTr="008349DE">
        <w:tc>
          <w:tcPr>
            <w:tcW w:w="518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69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Научные методы восстановления прошлого географической среды</w:t>
            </w:r>
          </w:p>
        </w:tc>
        <w:tc>
          <w:tcPr>
            <w:tcW w:w="709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9DE" w:rsidRPr="007D79A1" w:rsidTr="008349DE">
        <w:tc>
          <w:tcPr>
            <w:tcW w:w="518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69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Современные масштабы освоения планеты. П.р. 1 «Выявление изменения характера связей человека с окружающей природной средой на протяжении истории» (</w:t>
            </w:r>
            <w:proofErr w:type="spellStart"/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9DE" w:rsidRPr="007D79A1" w:rsidTr="008349DE">
        <w:tc>
          <w:tcPr>
            <w:tcW w:w="518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69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Природные ресурсы</w:t>
            </w:r>
          </w:p>
        </w:tc>
        <w:tc>
          <w:tcPr>
            <w:tcW w:w="709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практи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9DE" w:rsidRPr="007D79A1" w:rsidTr="008349DE">
        <w:tc>
          <w:tcPr>
            <w:tcW w:w="518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69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 xml:space="preserve">Ископаемые природные ресурсы. П.р. 2 «Определение </w:t>
            </w:r>
            <w:proofErr w:type="spellStart"/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ресурсообеспеченности</w:t>
            </w:r>
            <w:proofErr w:type="spellEnd"/>
            <w:r w:rsidRPr="007D79A1">
              <w:rPr>
                <w:rFonts w:ascii="Times New Roman" w:hAnsi="Times New Roman" w:cs="Times New Roman"/>
                <w:sz w:val="24"/>
                <w:szCs w:val="24"/>
              </w:rPr>
              <w:t xml:space="preserve"> стран» (</w:t>
            </w:r>
            <w:proofErr w:type="spellStart"/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оценоч</w:t>
            </w:r>
            <w:proofErr w:type="spellEnd"/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ктуализация знаний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9DE" w:rsidRPr="007D79A1" w:rsidTr="008349DE">
        <w:tc>
          <w:tcPr>
            <w:tcW w:w="518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69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Земельные ресурсы</w:t>
            </w:r>
          </w:p>
        </w:tc>
        <w:tc>
          <w:tcPr>
            <w:tcW w:w="709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практик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9DE" w:rsidRPr="007D79A1" w:rsidTr="008349DE">
        <w:tc>
          <w:tcPr>
            <w:tcW w:w="518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69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Водные ресурсы</w:t>
            </w:r>
          </w:p>
        </w:tc>
        <w:tc>
          <w:tcPr>
            <w:tcW w:w="709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ктуализация знаний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9DE" w:rsidRPr="007D79A1" w:rsidTr="008349DE">
        <w:tc>
          <w:tcPr>
            <w:tcW w:w="518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69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Лесные ресурсы</w:t>
            </w:r>
          </w:p>
        </w:tc>
        <w:tc>
          <w:tcPr>
            <w:tcW w:w="709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ктуализация знаний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9DE" w:rsidRPr="007D79A1" w:rsidTr="008349DE">
        <w:tc>
          <w:tcPr>
            <w:tcW w:w="518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69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Ресурсы Мирового океана. Другие виды ресурсов</w:t>
            </w:r>
          </w:p>
        </w:tc>
        <w:tc>
          <w:tcPr>
            <w:tcW w:w="709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Актуализация знаний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9DE" w:rsidRPr="007D79A1" w:rsidTr="008349DE">
        <w:tc>
          <w:tcPr>
            <w:tcW w:w="518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69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Связь природопользования и устойчивого развития общества.  П.р. 3 «Подбор информации о направлениях рационального использования природных ресурсов из материалов периодической печати, Интернета» (</w:t>
            </w:r>
            <w:proofErr w:type="spellStart"/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ктуализация знаний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9DE" w:rsidRPr="007D79A1" w:rsidTr="008349DE">
        <w:tc>
          <w:tcPr>
            <w:tcW w:w="518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69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Повторно-обобщающий урок по теме «Человек и ресурсы Земли»</w:t>
            </w:r>
          </w:p>
        </w:tc>
        <w:tc>
          <w:tcPr>
            <w:tcW w:w="709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бобщение знаний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9DE" w:rsidRPr="007D79A1" w:rsidTr="008349DE">
        <w:tc>
          <w:tcPr>
            <w:tcW w:w="518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9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ГЕОГРАФИЯ НАСЕЛЕНИЯ (5)</w:t>
            </w:r>
          </w:p>
        </w:tc>
        <w:tc>
          <w:tcPr>
            <w:tcW w:w="709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9DE" w:rsidRPr="007D79A1" w:rsidTr="008349DE">
        <w:tc>
          <w:tcPr>
            <w:tcW w:w="518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69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Демографическая история человечества</w:t>
            </w:r>
          </w:p>
        </w:tc>
        <w:tc>
          <w:tcPr>
            <w:tcW w:w="709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 xml:space="preserve"> лекция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9DE" w:rsidRPr="007D79A1" w:rsidTr="008349DE">
        <w:tc>
          <w:tcPr>
            <w:tcW w:w="518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69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Этническая и языковая мозаика</w:t>
            </w:r>
          </w:p>
        </w:tc>
        <w:tc>
          <w:tcPr>
            <w:tcW w:w="709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 xml:space="preserve">Лекция 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9DE" w:rsidRPr="007D79A1" w:rsidTr="008349DE">
        <w:tc>
          <w:tcPr>
            <w:tcW w:w="518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69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Возрастной и половой состав населения. П.р. 4 «Анализ и сравнение половозрастных пирамид развитой и развивающейся стран» (</w:t>
            </w:r>
            <w:proofErr w:type="spellStart"/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оценоч</w:t>
            </w:r>
            <w:proofErr w:type="spellEnd"/>
            <w:r w:rsidRPr="007D79A1">
              <w:rPr>
                <w:rFonts w:ascii="Times New Roman" w:hAnsi="Times New Roman" w:cs="Times New Roman"/>
                <w:sz w:val="24"/>
                <w:szCs w:val="24"/>
              </w:rPr>
              <w:t xml:space="preserve">),  п.р. 5  «Сравнение показателей качества населения отдельных стран, взятых из различных источников </w:t>
            </w:r>
            <w:proofErr w:type="spellStart"/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ин-ции</w:t>
            </w:r>
            <w:proofErr w:type="spellEnd"/>
            <w:proofErr w:type="gramStart"/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spellStart"/>
            <w:proofErr w:type="gramEnd"/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 xml:space="preserve">Лекция 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9DE" w:rsidRPr="007D79A1" w:rsidTr="008349DE">
        <w:tc>
          <w:tcPr>
            <w:tcW w:w="518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69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Размещение населения по территории Земли. П.р. 6 «Обозначение на к\</w:t>
            </w:r>
            <w:proofErr w:type="gramStart"/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7D79A1">
              <w:rPr>
                <w:rFonts w:ascii="Times New Roman" w:hAnsi="Times New Roman" w:cs="Times New Roman"/>
                <w:sz w:val="24"/>
                <w:szCs w:val="24"/>
              </w:rPr>
              <w:t xml:space="preserve"> крупнейших агломераций и мегалополисов мира» (</w:t>
            </w:r>
            <w:proofErr w:type="spellStart"/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оценоч</w:t>
            </w:r>
            <w:proofErr w:type="spellEnd"/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практик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9DE" w:rsidRPr="007D79A1" w:rsidTr="008349DE">
        <w:tc>
          <w:tcPr>
            <w:tcW w:w="518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69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Миграции населения</w:t>
            </w:r>
          </w:p>
        </w:tc>
        <w:tc>
          <w:tcPr>
            <w:tcW w:w="709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9DE" w:rsidRPr="007D79A1" w:rsidTr="008349DE">
        <w:tc>
          <w:tcPr>
            <w:tcW w:w="518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69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Повторно-обобщающий урок по теме «География населения»</w:t>
            </w:r>
          </w:p>
        </w:tc>
        <w:tc>
          <w:tcPr>
            <w:tcW w:w="709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 xml:space="preserve">Обобщения </w:t>
            </w:r>
            <w:proofErr w:type="spellStart"/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знан</w:t>
            </w:r>
            <w:proofErr w:type="spellEnd"/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9DE" w:rsidRPr="007D79A1" w:rsidTr="008349DE">
        <w:tc>
          <w:tcPr>
            <w:tcW w:w="518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9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ГЕОГРАФИЯ КУЛЬТУРЫ, РЕЛИГИЙ, ЦИВИЛИЗАЦИЙ (4).</w:t>
            </w:r>
          </w:p>
        </w:tc>
        <w:tc>
          <w:tcPr>
            <w:tcW w:w="709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9DE" w:rsidRPr="007D79A1" w:rsidTr="008349DE">
        <w:tc>
          <w:tcPr>
            <w:tcW w:w="518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69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– путь решения многих проблем </w:t>
            </w:r>
            <w:r w:rsidRPr="007D79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человечества. П.р. 7 «Описание одного из памятников Всемирного культурного наследия» (</w:t>
            </w:r>
            <w:proofErr w:type="spellStart"/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оценоч</w:t>
            </w:r>
            <w:proofErr w:type="spellEnd"/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9DE" w:rsidRPr="007D79A1" w:rsidRDefault="008349DE" w:rsidP="0083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лекция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9DE" w:rsidRPr="007D79A1" w:rsidTr="008349DE">
        <w:tc>
          <w:tcPr>
            <w:tcW w:w="518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5969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География религий</w:t>
            </w:r>
          </w:p>
        </w:tc>
        <w:tc>
          <w:tcPr>
            <w:tcW w:w="709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практик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9DE" w:rsidRPr="007D79A1" w:rsidTr="008349DE">
        <w:tc>
          <w:tcPr>
            <w:tcW w:w="518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69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Цивилизации Востока</w:t>
            </w:r>
          </w:p>
        </w:tc>
        <w:tc>
          <w:tcPr>
            <w:tcW w:w="709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9DE" w:rsidRPr="007D79A1" w:rsidTr="008349DE">
        <w:tc>
          <w:tcPr>
            <w:tcW w:w="518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69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Цивилизации Запада</w:t>
            </w:r>
          </w:p>
        </w:tc>
        <w:tc>
          <w:tcPr>
            <w:tcW w:w="709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9DE" w:rsidRPr="007D79A1" w:rsidTr="008349DE">
        <w:tc>
          <w:tcPr>
            <w:tcW w:w="518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9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ПОЛИТИЧЕСКАЯ КАРТА МИРА (5)</w:t>
            </w:r>
          </w:p>
        </w:tc>
        <w:tc>
          <w:tcPr>
            <w:tcW w:w="709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9DE" w:rsidRPr="007D79A1" w:rsidTr="008349DE">
        <w:tc>
          <w:tcPr>
            <w:tcW w:w="518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69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Современная политическая карта мира</w:t>
            </w:r>
          </w:p>
        </w:tc>
        <w:tc>
          <w:tcPr>
            <w:tcW w:w="709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ктуализация знаний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9DE" w:rsidRPr="007D79A1" w:rsidTr="008349DE">
        <w:tc>
          <w:tcPr>
            <w:tcW w:w="518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969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Государство-главный объект политической карты. П.р. 8 «Составление классификационной таблицы «Крупнейшие страны мира по формам правления</w:t>
            </w:r>
            <w:proofErr w:type="gramStart"/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»»</w:t>
            </w:r>
            <w:proofErr w:type="gramEnd"/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9DE" w:rsidRPr="007D79A1" w:rsidTr="008349DE">
        <w:tc>
          <w:tcPr>
            <w:tcW w:w="518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969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Типы государств</w:t>
            </w:r>
          </w:p>
        </w:tc>
        <w:tc>
          <w:tcPr>
            <w:tcW w:w="709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9DE" w:rsidRPr="007D79A1" w:rsidTr="008349DE">
        <w:tc>
          <w:tcPr>
            <w:tcW w:w="518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969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Политическая география и геополитика</w:t>
            </w:r>
          </w:p>
        </w:tc>
        <w:tc>
          <w:tcPr>
            <w:tcW w:w="709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9DE" w:rsidRPr="007D79A1" w:rsidTr="008349DE">
        <w:tc>
          <w:tcPr>
            <w:tcW w:w="518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969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Повторно-обобщающий урок по теме «Политическая карта мира»</w:t>
            </w:r>
          </w:p>
        </w:tc>
        <w:tc>
          <w:tcPr>
            <w:tcW w:w="709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бобщения знаний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9DE" w:rsidRPr="007D79A1" w:rsidTr="008349DE">
        <w:tc>
          <w:tcPr>
            <w:tcW w:w="518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9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ГЕОГРАФИЯ МИРОВОЙ ЭКОНОМИКИ (9ч)</w:t>
            </w:r>
          </w:p>
        </w:tc>
        <w:tc>
          <w:tcPr>
            <w:tcW w:w="709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9DE" w:rsidRPr="007D79A1" w:rsidTr="008349DE">
        <w:tc>
          <w:tcPr>
            <w:tcW w:w="518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969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как система взаимосвязанных национальных хозяйств </w:t>
            </w:r>
          </w:p>
        </w:tc>
        <w:tc>
          <w:tcPr>
            <w:tcW w:w="709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зучения нового материала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9DE" w:rsidRPr="007D79A1" w:rsidTr="008349DE">
        <w:tc>
          <w:tcPr>
            <w:tcW w:w="518" w:type="dxa"/>
            <w:tcBorders>
              <w:bottom w:val="single" w:sz="4" w:space="0" w:color="auto"/>
            </w:tcBorders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Международное разделение труда</w:t>
            </w:r>
          </w:p>
        </w:tc>
        <w:tc>
          <w:tcPr>
            <w:tcW w:w="709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практик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9DE" w:rsidRPr="007D79A1" w:rsidTr="008349DE">
        <w:trPr>
          <w:trHeight w:val="333"/>
        </w:trPr>
        <w:tc>
          <w:tcPr>
            <w:tcW w:w="518" w:type="dxa"/>
          </w:tcPr>
          <w:p w:rsidR="008349DE" w:rsidRPr="007D79A1" w:rsidRDefault="008349DE" w:rsidP="0083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Промышленность мира. </w:t>
            </w:r>
          </w:p>
        </w:tc>
        <w:tc>
          <w:tcPr>
            <w:tcW w:w="709" w:type="dxa"/>
            <w:vMerge w:val="restart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практик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9DE" w:rsidRPr="007D79A1" w:rsidTr="008349DE">
        <w:tc>
          <w:tcPr>
            <w:tcW w:w="518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969" w:type="dxa"/>
            <w:tcBorders>
              <w:top w:val="single" w:sz="4" w:space="0" w:color="auto"/>
            </w:tcBorders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 xml:space="preserve">Горнодобывающая промышленность. П.р. 9 Подготовка сообщения «Развитие </w:t>
            </w:r>
            <w:proofErr w:type="spellStart"/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пр-ти</w:t>
            </w:r>
            <w:proofErr w:type="spellEnd"/>
            <w:r w:rsidRPr="007D79A1">
              <w:rPr>
                <w:rFonts w:ascii="Times New Roman" w:hAnsi="Times New Roman" w:cs="Times New Roman"/>
                <w:sz w:val="24"/>
                <w:szCs w:val="24"/>
              </w:rPr>
              <w:t xml:space="preserve"> и экологические проблемы» (</w:t>
            </w:r>
            <w:proofErr w:type="spellStart"/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vMerge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9DE" w:rsidRPr="007D79A1" w:rsidTr="008349DE">
        <w:tc>
          <w:tcPr>
            <w:tcW w:w="518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69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Обрабатывающая промышленность. П.р. 10 «</w:t>
            </w:r>
            <w:proofErr w:type="spellStart"/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Х-ка</w:t>
            </w:r>
            <w:proofErr w:type="spellEnd"/>
            <w:r w:rsidRPr="007D79A1">
              <w:rPr>
                <w:rFonts w:ascii="Times New Roman" w:hAnsi="Times New Roman" w:cs="Times New Roman"/>
                <w:sz w:val="24"/>
                <w:szCs w:val="24"/>
              </w:rPr>
              <w:t xml:space="preserve"> отрасли </w:t>
            </w:r>
            <w:proofErr w:type="spellStart"/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пр-ти</w:t>
            </w:r>
            <w:proofErr w:type="spellEnd"/>
            <w:r w:rsidRPr="007D79A1">
              <w:rPr>
                <w:rFonts w:ascii="Times New Roman" w:hAnsi="Times New Roman" w:cs="Times New Roman"/>
                <w:sz w:val="24"/>
                <w:szCs w:val="24"/>
              </w:rPr>
              <w:t xml:space="preserve"> мира по плану» (</w:t>
            </w:r>
            <w:proofErr w:type="spellStart"/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оценоч</w:t>
            </w:r>
            <w:proofErr w:type="spellEnd"/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практик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9DE" w:rsidRPr="007D79A1" w:rsidTr="008349DE">
        <w:tc>
          <w:tcPr>
            <w:tcW w:w="518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969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Сельское хозяйство, его роль в мировой экономике. П.р. 11 «Обозначение на к\</w:t>
            </w:r>
            <w:proofErr w:type="gramStart"/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7D79A1">
              <w:rPr>
                <w:rFonts w:ascii="Times New Roman" w:hAnsi="Times New Roman" w:cs="Times New Roman"/>
                <w:sz w:val="24"/>
                <w:szCs w:val="24"/>
              </w:rPr>
              <w:t xml:space="preserve"> мировых центров пр-ва важнейших отраслей продукции </w:t>
            </w:r>
            <w:proofErr w:type="spellStart"/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пр-ти</w:t>
            </w:r>
            <w:proofErr w:type="spellEnd"/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spellStart"/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ктуализация знаний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9DE" w:rsidRPr="007D79A1" w:rsidTr="008349DE">
        <w:tc>
          <w:tcPr>
            <w:tcW w:w="518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969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Транспорт и сфера услуг. П.р. 12 «</w:t>
            </w:r>
            <w:proofErr w:type="spellStart"/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Проложение</w:t>
            </w:r>
            <w:proofErr w:type="spellEnd"/>
            <w:r w:rsidRPr="007D79A1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к\</w:t>
            </w:r>
            <w:proofErr w:type="gramStart"/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proofErr w:type="gramEnd"/>
            <w:r w:rsidRPr="007D79A1">
              <w:rPr>
                <w:rFonts w:ascii="Times New Roman" w:hAnsi="Times New Roman" w:cs="Times New Roman"/>
                <w:sz w:val="24"/>
                <w:szCs w:val="24"/>
              </w:rPr>
              <w:t xml:space="preserve"> маршрута международного туризма» (</w:t>
            </w:r>
            <w:proofErr w:type="spellStart"/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9DE" w:rsidRPr="007D79A1" w:rsidTr="008349DE">
        <w:tc>
          <w:tcPr>
            <w:tcW w:w="518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969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Мировые экономические связи. Экономическая интеграция</w:t>
            </w:r>
          </w:p>
        </w:tc>
        <w:tc>
          <w:tcPr>
            <w:tcW w:w="709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9DE" w:rsidRPr="007D79A1" w:rsidTr="008349DE">
        <w:tc>
          <w:tcPr>
            <w:tcW w:w="518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969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Повторно-обобщающий урок по теме «География мировой экономики»</w:t>
            </w:r>
          </w:p>
        </w:tc>
        <w:tc>
          <w:tcPr>
            <w:tcW w:w="709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бобщение знаний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9DE" w:rsidRPr="007D79A1" w:rsidTr="008349DE">
        <w:tc>
          <w:tcPr>
            <w:tcW w:w="518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969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</w:t>
            </w:r>
          </w:p>
        </w:tc>
        <w:tc>
          <w:tcPr>
            <w:tcW w:w="709" w:type="dxa"/>
          </w:tcPr>
          <w:p w:rsidR="008349DE" w:rsidRPr="007D79A1" w:rsidRDefault="008349DE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бобщение знаний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79A1"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992" w:type="dxa"/>
          </w:tcPr>
          <w:p w:rsidR="008349DE" w:rsidRPr="007D79A1" w:rsidRDefault="008349DE" w:rsidP="00673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10F6" w:rsidRPr="007D79A1" w:rsidRDefault="006E10F6" w:rsidP="002C573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6E10F6" w:rsidRPr="007D79A1" w:rsidSect="004933BF">
      <w:headerReference w:type="default" r:id="rId8"/>
      <w:footerReference w:type="default" r:id="rId9"/>
      <w:pgSz w:w="11906" w:h="16838"/>
      <w:pgMar w:top="1134" w:right="1134" w:bottom="1134" w:left="851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4F5E" w:rsidRDefault="009B4F5E" w:rsidP="00550E15">
      <w:pPr>
        <w:spacing w:after="0" w:line="240" w:lineRule="auto"/>
      </w:pPr>
      <w:r>
        <w:separator/>
      </w:r>
    </w:p>
  </w:endnote>
  <w:endnote w:type="continuationSeparator" w:id="0">
    <w:p w:rsidR="009B4F5E" w:rsidRDefault="009B4F5E" w:rsidP="00550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0909"/>
      <w:docPartObj>
        <w:docPartGallery w:val="Page Numbers (Bottom of Page)"/>
        <w:docPartUnique/>
      </w:docPartObj>
    </w:sdtPr>
    <w:sdtContent>
      <w:p w:rsidR="004933BF" w:rsidRDefault="00666411">
        <w:pPr>
          <w:pStyle w:val="ad"/>
          <w:jc w:val="right"/>
        </w:pPr>
        <w:fldSimple w:instr=" PAGE   \* MERGEFORMAT ">
          <w:r w:rsidR="000E2BA7">
            <w:rPr>
              <w:noProof/>
            </w:rPr>
            <w:t>2</w:t>
          </w:r>
        </w:fldSimple>
      </w:p>
    </w:sdtContent>
  </w:sdt>
  <w:p w:rsidR="002C0BC3" w:rsidRDefault="002C0BC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4F5E" w:rsidRDefault="009B4F5E" w:rsidP="00550E15">
      <w:pPr>
        <w:spacing w:after="0" w:line="240" w:lineRule="auto"/>
      </w:pPr>
      <w:r>
        <w:separator/>
      </w:r>
    </w:p>
  </w:footnote>
  <w:footnote w:type="continuationSeparator" w:id="0">
    <w:p w:rsidR="009B4F5E" w:rsidRDefault="009B4F5E" w:rsidP="00550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4ED" w:rsidRDefault="006734ED">
    <w:pPr>
      <w:pStyle w:val="a9"/>
      <w:jc w:val="right"/>
    </w:pPr>
  </w:p>
  <w:p w:rsidR="006734ED" w:rsidRDefault="006734E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9E4CA98"/>
    <w:lvl w:ilvl="0">
      <w:numFmt w:val="bullet"/>
      <w:lvlText w:val="*"/>
      <w:lvlJc w:val="left"/>
    </w:lvl>
  </w:abstractNum>
  <w:abstractNum w:abstractNumId="1">
    <w:nsid w:val="00AD12B8"/>
    <w:multiLevelType w:val="hybridMultilevel"/>
    <w:tmpl w:val="F97A80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645FE3"/>
    <w:multiLevelType w:val="hybridMultilevel"/>
    <w:tmpl w:val="D8B8CA92"/>
    <w:lvl w:ilvl="0" w:tplc="D436CD84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>
    <w:nsid w:val="029F35FA"/>
    <w:multiLevelType w:val="multilevel"/>
    <w:tmpl w:val="98546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5F7256"/>
    <w:multiLevelType w:val="hybridMultilevel"/>
    <w:tmpl w:val="58AE79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8219F8"/>
    <w:multiLevelType w:val="hybridMultilevel"/>
    <w:tmpl w:val="1054AC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8F1E28"/>
    <w:multiLevelType w:val="hybridMultilevel"/>
    <w:tmpl w:val="5F662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13245E"/>
    <w:multiLevelType w:val="hybridMultilevel"/>
    <w:tmpl w:val="B302DA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81BEA"/>
    <w:multiLevelType w:val="hybridMultilevel"/>
    <w:tmpl w:val="1CA43E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BF82B67"/>
    <w:multiLevelType w:val="hybridMultilevel"/>
    <w:tmpl w:val="7534CF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E51D1D"/>
    <w:multiLevelType w:val="hybridMultilevel"/>
    <w:tmpl w:val="93048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882E41"/>
    <w:multiLevelType w:val="hybridMultilevel"/>
    <w:tmpl w:val="D1426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096B2A"/>
    <w:multiLevelType w:val="multilevel"/>
    <w:tmpl w:val="F8FCA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553510"/>
    <w:multiLevelType w:val="hybridMultilevel"/>
    <w:tmpl w:val="E08C1C4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6C56E65"/>
    <w:multiLevelType w:val="hybridMultilevel"/>
    <w:tmpl w:val="945CF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662DBA"/>
    <w:multiLevelType w:val="multilevel"/>
    <w:tmpl w:val="F40CF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9B21AD5"/>
    <w:multiLevelType w:val="hybridMultilevel"/>
    <w:tmpl w:val="01125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680772"/>
    <w:multiLevelType w:val="hybridMultilevel"/>
    <w:tmpl w:val="B87AC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CB4EBC"/>
    <w:multiLevelType w:val="hybridMultilevel"/>
    <w:tmpl w:val="A39C1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41C6C8F"/>
    <w:multiLevelType w:val="hybridMultilevel"/>
    <w:tmpl w:val="B87AC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1433F9"/>
    <w:multiLevelType w:val="hybridMultilevel"/>
    <w:tmpl w:val="1ECE1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F52C09"/>
    <w:multiLevelType w:val="hybridMultilevel"/>
    <w:tmpl w:val="0F7687B8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">
    <w:nsid w:val="67126EA4"/>
    <w:multiLevelType w:val="hybridMultilevel"/>
    <w:tmpl w:val="35683664"/>
    <w:lvl w:ilvl="0" w:tplc="ED64A1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2F2116"/>
    <w:multiLevelType w:val="hybridMultilevel"/>
    <w:tmpl w:val="73843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3913D3"/>
    <w:multiLevelType w:val="multilevel"/>
    <w:tmpl w:val="98546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C997CFA"/>
    <w:multiLevelType w:val="hybridMultilevel"/>
    <w:tmpl w:val="253A6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E01BA3"/>
    <w:multiLevelType w:val="hybridMultilevel"/>
    <w:tmpl w:val="3AD8EDA8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8007D5B"/>
    <w:multiLevelType w:val="hybridMultilevel"/>
    <w:tmpl w:val="9C948A0E"/>
    <w:lvl w:ilvl="0" w:tplc="43F0B4E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B31A70"/>
    <w:multiLevelType w:val="multilevel"/>
    <w:tmpl w:val="FD4862C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9">
    <w:nsid w:val="7E1C5BE9"/>
    <w:multiLevelType w:val="multilevel"/>
    <w:tmpl w:val="789A0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7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6">
    <w:abstractNumId w:val="22"/>
  </w:num>
  <w:num w:numId="7">
    <w:abstractNumId w:val="26"/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13"/>
  </w:num>
  <w:num w:numId="11">
    <w:abstractNumId w:val="19"/>
  </w:num>
  <w:num w:numId="12">
    <w:abstractNumId w:val="17"/>
  </w:num>
  <w:num w:numId="13">
    <w:abstractNumId w:val="24"/>
  </w:num>
  <w:num w:numId="14">
    <w:abstractNumId w:val="15"/>
  </w:num>
  <w:num w:numId="15">
    <w:abstractNumId w:val="28"/>
  </w:num>
  <w:num w:numId="16">
    <w:abstractNumId w:val="25"/>
  </w:num>
  <w:num w:numId="17">
    <w:abstractNumId w:val="3"/>
  </w:num>
  <w:num w:numId="18">
    <w:abstractNumId w:val="12"/>
  </w:num>
  <w:num w:numId="19">
    <w:abstractNumId w:val="29"/>
  </w:num>
  <w:num w:numId="20">
    <w:abstractNumId w:val="6"/>
  </w:num>
  <w:num w:numId="21">
    <w:abstractNumId w:val="10"/>
  </w:num>
  <w:num w:numId="22">
    <w:abstractNumId w:val="14"/>
  </w:num>
  <w:num w:numId="23">
    <w:abstractNumId w:val="20"/>
  </w:num>
  <w:num w:numId="24">
    <w:abstractNumId w:val="2"/>
  </w:num>
  <w:num w:numId="25">
    <w:abstractNumId w:val="1"/>
  </w:num>
  <w:num w:numId="26">
    <w:abstractNumId w:val="18"/>
  </w:num>
  <w:num w:numId="27">
    <w:abstractNumId w:val="11"/>
  </w:num>
  <w:num w:numId="28">
    <w:abstractNumId w:val="2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  <w:num w:numId="31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62408"/>
    <w:rsid w:val="0000751A"/>
    <w:rsid w:val="00012504"/>
    <w:rsid w:val="000E2BA7"/>
    <w:rsid w:val="001252F3"/>
    <w:rsid w:val="001606DF"/>
    <w:rsid w:val="0017480A"/>
    <w:rsid w:val="0018707B"/>
    <w:rsid w:val="001B58B0"/>
    <w:rsid w:val="001C0993"/>
    <w:rsid w:val="001D0568"/>
    <w:rsid w:val="00202E77"/>
    <w:rsid w:val="00207CE3"/>
    <w:rsid w:val="00234731"/>
    <w:rsid w:val="0026257D"/>
    <w:rsid w:val="00277DF2"/>
    <w:rsid w:val="002C0BC3"/>
    <w:rsid w:val="002C573D"/>
    <w:rsid w:val="002F008F"/>
    <w:rsid w:val="00320AE9"/>
    <w:rsid w:val="003269C1"/>
    <w:rsid w:val="003418DD"/>
    <w:rsid w:val="003970E3"/>
    <w:rsid w:val="004048E6"/>
    <w:rsid w:val="0041089F"/>
    <w:rsid w:val="00415E5E"/>
    <w:rsid w:val="0042280E"/>
    <w:rsid w:val="00444E09"/>
    <w:rsid w:val="00462A90"/>
    <w:rsid w:val="0048105B"/>
    <w:rsid w:val="00484F7A"/>
    <w:rsid w:val="004933BF"/>
    <w:rsid w:val="00493F73"/>
    <w:rsid w:val="004D387C"/>
    <w:rsid w:val="004F38A3"/>
    <w:rsid w:val="00523B02"/>
    <w:rsid w:val="00550E15"/>
    <w:rsid w:val="005639DA"/>
    <w:rsid w:val="00572041"/>
    <w:rsid w:val="00596727"/>
    <w:rsid w:val="005C11EF"/>
    <w:rsid w:val="00632058"/>
    <w:rsid w:val="00666411"/>
    <w:rsid w:val="006734ED"/>
    <w:rsid w:val="006A4402"/>
    <w:rsid w:val="006D49E7"/>
    <w:rsid w:val="006D646F"/>
    <w:rsid w:val="006E10F6"/>
    <w:rsid w:val="0071225A"/>
    <w:rsid w:val="00744DDA"/>
    <w:rsid w:val="007461AD"/>
    <w:rsid w:val="00753E87"/>
    <w:rsid w:val="0078612C"/>
    <w:rsid w:val="00787414"/>
    <w:rsid w:val="007D266C"/>
    <w:rsid w:val="007D79A1"/>
    <w:rsid w:val="00814C61"/>
    <w:rsid w:val="00825F82"/>
    <w:rsid w:val="008349DE"/>
    <w:rsid w:val="008E243F"/>
    <w:rsid w:val="008E4C42"/>
    <w:rsid w:val="0091500A"/>
    <w:rsid w:val="0093504B"/>
    <w:rsid w:val="009451A5"/>
    <w:rsid w:val="009517B1"/>
    <w:rsid w:val="009B4F5E"/>
    <w:rsid w:val="009C0B9C"/>
    <w:rsid w:val="009D4DF8"/>
    <w:rsid w:val="00A15C65"/>
    <w:rsid w:val="00A2279B"/>
    <w:rsid w:val="00A26D39"/>
    <w:rsid w:val="00A411FD"/>
    <w:rsid w:val="00AB7844"/>
    <w:rsid w:val="00AE25EB"/>
    <w:rsid w:val="00AE408F"/>
    <w:rsid w:val="00B340BF"/>
    <w:rsid w:val="00BA3D07"/>
    <w:rsid w:val="00BD00E0"/>
    <w:rsid w:val="00BF0380"/>
    <w:rsid w:val="00BF4144"/>
    <w:rsid w:val="00BF4EB1"/>
    <w:rsid w:val="00C313E3"/>
    <w:rsid w:val="00C7157A"/>
    <w:rsid w:val="00CB3B9C"/>
    <w:rsid w:val="00CC6C39"/>
    <w:rsid w:val="00D05500"/>
    <w:rsid w:val="00D10FD5"/>
    <w:rsid w:val="00D2797E"/>
    <w:rsid w:val="00D27F7D"/>
    <w:rsid w:val="00D467AD"/>
    <w:rsid w:val="00D552F6"/>
    <w:rsid w:val="00D6277D"/>
    <w:rsid w:val="00DA412C"/>
    <w:rsid w:val="00DD3BB1"/>
    <w:rsid w:val="00DD530F"/>
    <w:rsid w:val="00DF37D9"/>
    <w:rsid w:val="00E36B0F"/>
    <w:rsid w:val="00E46FD0"/>
    <w:rsid w:val="00E62408"/>
    <w:rsid w:val="00E86CEC"/>
    <w:rsid w:val="00F15ABA"/>
    <w:rsid w:val="00F3488E"/>
    <w:rsid w:val="00F464A2"/>
    <w:rsid w:val="00F705E1"/>
    <w:rsid w:val="00F70DB5"/>
    <w:rsid w:val="00F87154"/>
    <w:rsid w:val="00FA44A7"/>
    <w:rsid w:val="00FA4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9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62408"/>
    <w:pPr>
      <w:spacing w:after="0" w:line="240" w:lineRule="auto"/>
    </w:pPr>
  </w:style>
  <w:style w:type="paragraph" w:customStyle="1" w:styleId="1">
    <w:name w:val="Основной 1 см"/>
    <w:basedOn w:val="a"/>
    <w:rsid w:val="00E6240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en-US" w:bidi="en-US"/>
    </w:rPr>
  </w:style>
  <w:style w:type="paragraph" w:styleId="a5">
    <w:name w:val="List Paragraph"/>
    <w:basedOn w:val="a"/>
    <w:uiPriority w:val="34"/>
    <w:qFormat/>
    <w:rsid w:val="00E62408"/>
    <w:pPr>
      <w:spacing w:after="0" w:line="240" w:lineRule="auto"/>
      <w:ind w:left="720"/>
      <w:contextualSpacing/>
    </w:pPr>
    <w:rPr>
      <w:rFonts w:cs="Times New Roman"/>
      <w:sz w:val="24"/>
      <w:szCs w:val="24"/>
      <w:lang w:val="en-US" w:eastAsia="en-US" w:bidi="en-US"/>
    </w:rPr>
  </w:style>
  <w:style w:type="paragraph" w:styleId="a6">
    <w:name w:val="Body Text Indent"/>
    <w:basedOn w:val="a"/>
    <w:link w:val="a7"/>
    <w:rsid w:val="00E62408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E62408"/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320A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8E4C42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rsid w:val="008E4C42"/>
    <w:rPr>
      <w:rFonts w:ascii="Calibri" w:eastAsia="Times New Roman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8E4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E4C42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5639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639DA"/>
  </w:style>
  <w:style w:type="paragraph" w:customStyle="1" w:styleId="zag2">
    <w:name w:val="zag_2"/>
    <w:basedOn w:val="a"/>
    <w:rsid w:val="00712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copy">
    <w:name w:val="bodycopy"/>
    <w:basedOn w:val="a"/>
    <w:rsid w:val="00712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Emphasis"/>
    <w:basedOn w:val="a0"/>
    <w:qFormat/>
    <w:rsid w:val="0071225A"/>
    <w:rPr>
      <w:i/>
      <w:iCs/>
    </w:rPr>
  </w:style>
  <w:style w:type="paragraph" w:customStyle="1" w:styleId="zag3">
    <w:name w:val="zag_3"/>
    <w:basedOn w:val="a"/>
    <w:rsid w:val="00712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Normal (Web)"/>
    <w:basedOn w:val="a"/>
    <w:rsid w:val="00712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azriadka">
    <w:name w:val="razriadka"/>
    <w:basedOn w:val="a0"/>
    <w:rsid w:val="0071225A"/>
  </w:style>
  <w:style w:type="character" w:styleId="af1">
    <w:name w:val="Strong"/>
    <w:basedOn w:val="a0"/>
    <w:qFormat/>
    <w:rsid w:val="0071225A"/>
    <w:rPr>
      <w:b/>
      <w:bCs/>
    </w:rPr>
  </w:style>
  <w:style w:type="paragraph" w:styleId="2">
    <w:name w:val="Body Text 2"/>
    <w:basedOn w:val="a"/>
    <w:link w:val="20"/>
    <w:uiPriority w:val="99"/>
    <w:semiHidden/>
    <w:unhideWhenUsed/>
    <w:rsid w:val="00202E7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02E77"/>
  </w:style>
  <w:style w:type="character" w:customStyle="1" w:styleId="a4">
    <w:name w:val="Без интервала Знак"/>
    <w:basedOn w:val="a0"/>
    <w:link w:val="a3"/>
    <w:uiPriority w:val="1"/>
    <w:locked/>
    <w:rsid w:val="002C57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1DF45-0D3F-4CF5-9A65-E30C88AAB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1160</TotalTime>
  <Pages>8</Pages>
  <Words>3095</Words>
  <Characters>17648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70</cp:revision>
  <cp:lastPrinted>2019-12-24T15:15:00Z</cp:lastPrinted>
  <dcterms:created xsi:type="dcterms:W3CDTF">2012-09-09T10:18:00Z</dcterms:created>
  <dcterms:modified xsi:type="dcterms:W3CDTF">2019-12-24T15:17:00Z</dcterms:modified>
</cp:coreProperties>
</file>